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94C5F">
      <w:pPr>
        <w:pStyle w:val="FORMATTEXT"/>
      </w:pPr>
      <w:r>
        <w:rPr>
          <w:rFonts w:ascii="Arial, sans-serif" w:hAnsi="Arial, sans-serif"/>
          <w:sz w:val="24"/>
          <w:szCs w:val="24"/>
        </w:rPr>
        <w:t xml:space="preserve">  </w:t>
      </w:r>
    </w:p>
    <w:p w:rsidR="00000000" w:rsidRDefault="00194C5F">
      <w:pPr>
        <w:pStyle w:val="FORMATTEXT"/>
      </w:pPr>
      <w:r>
        <w:t xml:space="preserve">      </w:t>
      </w:r>
    </w:p>
    <w:p w:rsidR="00000000" w:rsidRDefault="00194C5F">
      <w:pPr>
        <w:pStyle w:val="HEADERTEXT"/>
        <w:rPr>
          <w:b/>
          <w:bCs/>
        </w:rPr>
      </w:pPr>
    </w:p>
    <w:p w:rsidR="00000000" w:rsidRDefault="00194C5F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ТЕСТЫ ДЛЯ ПРОВЕРКИ ЗНАНИЙ (АТТЕСТАЦИИ) В ОБЛАСТИ ПРОМЫШЛЕННОЙ БЕЗОПАСНОСТИ </w:t>
      </w:r>
    </w:p>
    <w:p w:rsidR="00000000" w:rsidRDefault="00194C5F">
      <w:pPr>
        <w:pStyle w:val="FORMATTEXT"/>
      </w:pPr>
      <w:r>
        <w:t xml:space="preserve">      </w:t>
      </w:r>
    </w:p>
    <w:p w:rsidR="00000000" w:rsidRDefault="00194C5F">
      <w:pPr>
        <w:pStyle w:val="HEADERTEXT"/>
        <w:rPr>
          <w:b/>
          <w:bCs/>
        </w:rPr>
      </w:pPr>
    </w:p>
    <w:p w:rsidR="00000000" w:rsidRDefault="00194C5F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Б.1.19 Организация безопасного проведения газоопасных работ</w:t>
      </w:r>
    </w:p>
    <w:p w:rsidR="00000000" w:rsidRDefault="00194C5F">
      <w:pPr>
        <w:pStyle w:val="HEADERTEXT"/>
        <w:jc w:val="center"/>
        <w:rPr>
          <w:b/>
          <w:bCs/>
        </w:rPr>
      </w:pPr>
    </w:p>
    <w:p w:rsidR="00000000" w:rsidRDefault="00194C5F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Нормативные документы      </w:t>
      </w:r>
    </w:p>
    <w:p w:rsidR="00000000" w:rsidRDefault="00194C5F">
      <w:pPr>
        <w:pStyle w:val="FORMATTEXT"/>
        <w:ind w:firstLine="568"/>
        <w:jc w:val="both"/>
      </w:pPr>
      <w:r>
        <w:t>- приказ Ростехнадзора от 20 ноября 2017 г. N 485 "Об утверждении Федеральных норм и правил в области промышленной безопасности "Правила безопасного ведения газоопасн</w:t>
      </w:r>
      <w:r>
        <w:t>ых, огневых и ремонтных работ".</w:t>
      </w:r>
    </w:p>
    <w:p w:rsidR="00000000" w:rsidRDefault="00194C5F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765"/>
        <w:gridCol w:w="825"/>
        <w:gridCol w:w="765"/>
        <w:gridCol w:w="765"/>
        <w:gridCol w:w="780"/>
        <w:gridCol w:w="795"/>
        <w:gridCol w:w="840"/>
        <w:gridCol w:w="735"/>
        <w:gridCol w:w="765"/>
        <w:gridCol w:w="825"/>
      </w:tblGrid>
      <w:tr w:rsidR="00000000" w:rsidRPr="00194C5F">
        <w:tblPrEx>
          <w:tblCellMar>
            <w:top w:w="0" w:type="dxa"/>
            <w:bottom w:w="0" w:type="dxa"/>
          </w:tblCellMar>
        </w:tblPrEx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</w:tr>
      <w:tr w:rsidR="00000000" w:rsidRPr="00194C5F">
        <w:tblPrEx>
          <w:tblCellMar>
            <w:top w:w="0" w:type="dxa"/>
            <w:bottom w:w="0" w:type="dxa"/>
          </w:tblCellMar>
        </w:tblPrEx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1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14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27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40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53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194C5F">
        <w:tblPrEx>
          <w:tblCellMar>
            <w:top w:w="0" w:type="dxa"/>
            <w:bottom w:w="0" w:type="dxa"/>
          </w:tblCellMar>
        </w:tblPrEx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2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15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28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41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54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</w:tr>
      <w:tr w:rsidR="00000000" w:rsidRPr="00194C5F">
        <w:tblPrEx>
          <w:tblCellMar>
            <w:top w:w="0" w:type="dxa"/>
            <w:bottom w:w="0" w:type="dxa"/>
          </w:tblCellMar>
        </w:tblPrEx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3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16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29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42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55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194C5F">
        <w:tblPrEx>
          <w:tblCellMar>
            <w:top w:w="0" w:type="dxa"/>
            <w:bottom w:w="0" w:type="dxa"/>
          </w:tblCellMar>
        </w:tblPrEx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4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17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А, В 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30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43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56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194C5F">
        <w:tblPrEx>
          <w:tblCellMar>
            <w:top w:w="0" w:type="dxa"/>
            <w:bottom w:w="0" w:type="dxa"/>
          </w:tblCellMar>
        </w:tblPrEx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5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18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31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44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57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194C5F">
        <w:tblPrEx>
          <w:tblCellMar>
            <w:top w:w="0" w:type="dxa"/>
            <w:bottom w:w="0" w:type="dxa"/>
          </w:tblCellMar>
        </w:tblPrEx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6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19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А, В 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32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45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58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194C5F">
        <w:tblPrEx>
          <w:tblCellMar>
            <w:top w:w="0" w:type="dxa"/>
            <w:bottom w:w="0" w:type="dxa"/>
          </w:tblCellMar>
        </w:tblPrEx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7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20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33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А, В 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46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59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194C5F">
        <w:tblPrEx>
          <w:tblCellMar>
            <w:top w:w="0" w:type="dxa"/>
            <w:bottom w:w="0" w:type="dxa"/>
          </w:tblCellMar>
        </w:tblPrEx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8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21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34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47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А, В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60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</w:tr>
      <w:tr w:rsidR="00000000" w:rsidRPr="00194C5F">
        <w:tblPrEx>
          <w:tblCellMar>
            <w:top w:w="0" w:type="dxa"/>
            <w:bottom w:w="0" w:type="dxa"/>
          </w:tblCellMar>
        </w:tblPrEx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9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22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35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48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61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194C5F">
        <w:tblPrEx>
          <w:tblCellMar>
            <w:top w:w="0" w:type="dxa"/>
            <w:bottom w:w="0" w:type="dxa"/>
          </w:tblCellMar>
        </w:tblPrEx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10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23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36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49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</w:tr>
      <w:tr w:rsidR="00000000" w:rsidRPr="00194C5F">
        <w:tblPrEx>
          <w:tblCellMar>
            <w:top w:w="0" w:type="dxa"/>
            <w:bottom w:w="0" w:type="dxa"/>
          </w:tblCellMar>
        </w:tblPrEx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11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А, Г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24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37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50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</w:tr>
      <w:tr w:rsidR="00000000" w:rsidRPr="00194C5F">
        <w:tblPrEx>
          <w:tblCellMar>
            <w:top w:w="0" w:type="dxa"/>
            <w:bottom w:w="0" w:type="dxa"/>
          </w:tblCellMar>
        </w:tblPrEx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12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25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38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51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</w:tr>
      <w:tr w:rsidR="00000000" w:rsidRPr="00194C5F">
        <w:tblPrEx>
          <w:tblCellMar>
            <w:top w:w="0" w:type="dxa"/>
            <w:bottom w:w="0" w:type="dxa"/>
          </w:tblCellMar>
        </w:tblPrEx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13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26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39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b/>
                <w:bCs/>
                <w:sz w:val="18"/>
                <w:szCs w:val="18"/>
              </w:rPr>
              <w:t>52</w:t>
            </w:r>
            <w:r w:rsidRPr="00194C5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194C5F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194C5F" w:rsidRDefault="00194C5F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000000" w:rsidRDefault="00194C5F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 xml:space="preserve">1. Кем из </w:t>
      </w:r>
      <w:r>
        <w:rPr>
          <w:b/>
          <w:bCs/>
        </w:rPr>
        <w:t>перечисленных должностных лиц согласовываются сроки проведения газоопасных работ на опасных производственных объектах подрядными организациями?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А) Представителем Ростехнадзора.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Б) Руководителем филиала (дочернего общества) эксплуатирующей организации с у</w:t>
      </w:r>
      <w:r>
        <w:rPr>
          <w:color w:val="FF3333"/>
        </w:rPr>
        <w:t>четом особенностей использования электронной подписи.</w:t>
      </w:r>
    </w:p>
    <w:p w:rsidR="00000000" w:rsidRDefault="00194C5F">
      <w:pPr>
        <w:pStyle w:val="FORMATTEXT"/>
        <w:jc w:val="both"/>
      </w:pPr>
      <w:r>
        <w:t>(п.1.8.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В) Лицом, от</w:t>
      </w:r>
      <w:r>
        <w:t>ветственным за осуществление производственного контроля.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Г) Лицом, ответственным за подготовку газоопасных работ.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2. Какие из перечисленных работ не относятся к газоопасным?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А) Работы внутри емкостей (тоннели, траншеи глубиной 1,2 м), при проведении кот</w:t>
      </w:r>
      <w:r>
        <w:t>орых не исключена возможность выделения в рабочую зону веществ, способных вызвать взрыв.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lastRenderedPageBreak/>
        <w:t xml:space="preserve">Б) Работы, связанные с внутренним осмотром технологического оборудования, при проведении которых не исключена возможность выделения в рабочую зону веществ, способных </w:t>
      </w:r>
      <w:r>
        <w:t>вызвать загорание.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В) Работы, связанные с установкой и снятием заглушек на оборудовании и трубопроводах, при проведении которых имеется возможность выделения в рабочую зону взрывопожароопасных или вредных паров.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 xml:space="preserve">Г) Работы, связанные с осмотром, чисткой, </w:t>
      </w:r>
      <w:r>
        <w:rPr>
          <w:color w:val="FF3333"/>
        </w:rPr>
        <w:t>ремонтом электродвигателей, редукторов, муфт, при содержании в воздухе рабочей зоны объемной доли кислорода 21%.</w:t>
      </w:r>
    </w:p>
    <w:p w:rsidR="00000000" w:rsidRDefault="00194C5F">
      <w:pPr>
        <w:pStyle w:val="FORMATTEXT"/>
        <w:jc w:val="both"/>
      </w:pPr>
      <w:r>
        <w:t>(п.2.1.1. Федеральных норм и правил в области промышленной безопасности "Правила безопасного ведения газоопасных, огневых и ремонтных работ", у</w:t>
      </w:r>
      <w:r>
        <w:t>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3. На какие виды работ распространяются Правила ведения газоопасных, огневых и ремонтных работ?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А) На ведение газоопасных, огневых и ремонтных работ на опасных производственных объектах.</w:t>
      </w:r>
    </w:p>
    <w:p w:rsidR="00000000" w:rsidRDefault="00194C5F">
      <w:pPr>
        <w:pStyle w:val="FORMATTEXT"/>
        <w:jc w:val="both"/>
      </w:pPr>
      <w:r>
        <w:t>(п.1.3. Федеральных</w:t>
      </w:r>
      <w:r>
        <w:t xml:space="preserve">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Б) На ведение строительно-монтажных и наладочных работ при строительстве, реконструкц</w:t>
      </w:r>
      <w:r>
        <w:t>ии объектов капитального строительства на выделенной и огражденной площадке на территории находящихся в эксплуатации опасных производственных объектов.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В) На ведение газоопасных, огневых и ремонтных работ на объектах электроэнергетики.</w:t>
      </w:r>
    </w:p>
    <w:p w:rsidR="00000000" w:rsidRDefault="00194C5F">
      <w:pPr>
        <w:pStyle w:val="FORMATTEXT"/>
        <w:jc w:val="both"/>
      </w:pPr>
      <w:r>
        <w:t>Г) На ведение газоо</w:t>
      </w:r>
      <w:r>
        <w:t>пасных, огневых и ремонтных работ на объектах атомной энергетики.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4. На сколько групп подразделяются газоопасные работы в зависимости от степени опасности и на основании каких критериев устанавливается та или иная группа?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А) На 3 группы, в зависимости от</w:t>
      </w:r>
      <w:r>
        <w:t xml:space="preserve"> степени риска проводимых работ.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Б) На 2 группы, в зависимости от того, проводятся работы в закрытом или открытом пространстве.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В) На 2 группы, в зависимости от того, проводятся газоопасные работы с оформлением наряда-допуска или без оформления.</w:t>
      </w:r>
    </w:p>
    <w:p w:rsidR="00000000" w:rsidRDefault="00194C5F">
      <w:pPr>
        <w:pStyle w:val="FORMATTEXT"/>
        <w:jc w:val="both"/>
      </w:pPr>
      <w:r>
        <w:t>(п.2.1.5</w:t>
      </w:r>
      <w:r>
        <w:t>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5. Нужно ли пересматривать перечни газоопасных работ при изменении техно</w:t>
      </w:r>
      <w:r>
        <w:rPr>
          <w:b/>
          <w:bCs/>
        </w:rPr>
        <w:t>логического процесса и технологической схемы производства?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А) Нужно в любом случае.</w:t>
      </w:r>
    </w:p>
    <w:p w:rsidR="00000000" w:rsidRDefault="00194C5F">
      <w:pPr>
        <w:pStyle w:val="FORMATTEXT"/>
        <w:jc w:val="both"/>
      </w:pPr>
      <w:r>
        <w:t>(абз.1 п.2.1.9.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</w:t>
      </w:r>
      <w:r>
        <w:t>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Б) По решению руководителя эксплуатирующей организации.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В) Правилами не регламентируется.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Г) Решение принимается совместно руководителем эксплуатирующей организации и руководителем газоспасательной службы.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6. Каким образом дол</w:t>
      </w:r>
      <w:r>
        <w:rPr>
          <w:b/>
          <w:bCs/>
        </w:rPr>
        <w:t>жны выполняться работы, не включенные в утвержденный перечень газоопасных работ?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А) По наряду-допуску на проведение газоопасных работ с последующим их внесением в перечень газоопасных работ в течение года.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Б) По наряду-допуску на проведение газоопасных р</w:t>
      </w:r>
      <w:r>
        <w:rPr>
          <w:color w:val="FF3333"/>
        </w:rPr>
        <w:t>абот с последующим их внесением в перечень газоопасных работ в десятидневный срок.</w:t>
      </w:r>
    </w:p>
    <w:p w:rsidR="00000000" w:rsidRDefault="00194C5F">
      <w:pPr>
        <w:pStyle w:val="FORMATTEXT"/>
        <w:jc w:val="both"/>
      </w:pPr>
      <w:r>
        <w:t>(п.2.1.10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</w:t>
      </w:r>
      <w:r>
        <w:t xml:space="preserve">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В) Запрещается выполнять работы, не включенные в утвержденный перечень газоопасных работ.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7. Какие требования к исполнителям газоопасных работ указаны неверно?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А) Исполнители должны пройти инструктаж.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Б) Исполнители должны иметь квал</w:t>
      </w:r>
      <w:r>
        <w:rPr>
          <w:color w:val="FF3333"/>
        </w:rPr>
        <w:t>ификационное удостоверение, выданное специализированными организациями, дающее право ведения газоопасных работ, а также пройти аттестацию в органах Ростехнадзора.</w:t>
      </w:r>
    </w:p>
    <w:p w:rsidR="00000000" w:rsidRDefault="00194C5F">
      <w:pPr>
        <w:pStyle w:val="FORMATTEXT"/>
        <w:jc w:val="both"/>
      </w:pPr>
      <w:r>
        <w:t xml:space="preserve">(п.2.3.7. Федеральных норм и правил в области промышленной безопасности "Правила безопасного </w:t>
      </w:r>
      <w:r>
        <w:t>ведения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  <w:r>
        <w:t>В) Исполнители должны знать безопасные приемы работы и методы оказания первой помощи.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Г) Исполнители должны уметь пользоваться СИЗ.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8. Кто разрабатывает пер</w:t>
      </w:r>
      <w:r>
        <w:rPr>
          <w:b/>
          <w:bCs/>
        </w:rPr>
        <w:t>ечень газоопасных работ?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А) Служба производственного контроля эксплуатирующей организации.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Б) Газоспасательная служба.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В) Каждое структурное подразделение эксплуатирующей организации.</w:t>
      </w:r>
    </w:p>
    <w:p w:rsidR="00000000" w:rsidRDefault="00194C5F">
      <w:pPr>
        <w:pStyle w:val="FORMATTEXT"/>
        <w:jc w:val="both"/>
      </w:pPr>
      <w:r>
        <w:t>(абз.1 п.2.1.8. Федеральных норм и правил в области промышленной безо</w:t>
      </w:r>
      <w:r>
        <w:t>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Г) Подразделения, которые обязаны готовить объекты к газоопасным работам.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9. Кем утверждается перечень газоопасных работ, пров</w:t>
      </w:r>
      <w:r>
        <w:rPr>
          <w:b/>
          <w:bCs/>
        </w:rPr>
        <w:t>одимых на опасных производственных объектах?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А) Главным инженером эксплуатирующей организации.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Б) Руководителем эксплуатирующей организации совместно с руководителем аварийно-спасательной службы.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В) Руководителем службы производственного контроля или ли</w:t>
      </w:r>
      <w:r>
        <w:t>цом, ответственным за осуществление производственного контроля.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Г) Руководителем эксплуатирующей организации.</w:t>
      </w:r>
    </w:p>
    <w:p w:rsidR="00000000" w:rsidRDefault="00194C5F">
      <w:pPr>
        <w:pStyle w:val="FORMATTEXT"/>
        <w:jc w:val="both"/>
      </w:pPr>
      <w:r>
        <w:t>(абз.1 п.2.1.9. Федеральных норм и правил в области промышленной безопасности "Правила безопасного ведения газоопасных, огневых и ремонтных работ</w:t>
      </w:r>
      <w:r>
        <w:t>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10. Какова периодичность пересмотра и переутверждения перечня газоопасных работ?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А) Не реже одного раза в 5 лет.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Б) Не реже одного раза в 3 года.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В) Не реже одного раза в 2 года.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Г) Не реже одного ра</w:t>
      </w:r>
      <w:r>
        <w:rPr>
          <w:color w:val="FF3333"/>
        </w:rPr>
        <w:t>за в год.</w:t>
      </w:r>
    </w:p>
    <w:p w:rsidR="00000000" w:rsidRDefault="00194C5F">
      <w:pPr>
        <w:pStyle w:val="FORMATTEXT"/>
        <w:jc w:val="both"/>
      </w:pPr>
      <w:r>
        <w:t>(абз.1 п.2.1.9.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11. Какая информация должна быть указана в переч</w:t>
      </w:r>
      <w:r>
        <w:rPr>
          <w:b/>
          <w:bCs/>
        </w:rPr>
        <w:t>не газоопасных работ? Выберите два правильных варианта ответов.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А) Категория исполнителей (персонал эксплуатирующей организации, газоспасательной службы), выполняющих указанные работы.</w:t>
      </w:r>
    </w:p>
    <w:p w:rsidR="00000000" w:rsidRDefault="00194C5F">
      <w:pPr>
        <w:pStyle w:val="FORMATTEXT"/>
        <w:jc w:val="both"/>
      </w:pPr>
      <w:r>
        <w:t>(абз.5 п.2.1.7. Федеральных норм и правил в области промышленной безоп</w:t>
      </w:r>
      <w:r>
        <w:t xml:space="preserve">асности "Правила </w:t>
      </w:r>
      <w:r>
        <w:lastRenderedPageBreak/>
        <w:t>безопасного ведения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Б) Список лиц, ответственных за подготовку и проведение газоопасных работ лиц эксплуатирующей организации.</w:t>
      </w:r>
    </w:p>
    <w:p w:rsidR="00000000" w:rsidRDefault="00194C5F">
      <w:pPr>
        <w:pStyle w:val="FORMATTEXT"/>
        <w:jc w:val="both"/>
      </w:pPr>
      <w:r>
        <w:t>В) Список лиц, ответс</w:t>
      </w:r>
      <w:r>
        <w:t>твенных за безопасное проведение газоопасных работ подрядной организации.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Г) Структурное подразделение организации (производство, цех, отделение, установка, участок).</w:t>
      </w:r>
    </w:p>
    <w:p w:rsidR="00000000" w:rsidRDefault="00194C5F">
      <w:pPr>
        <w:pStyle w:val="FORMATTEXT"/>
        <w:jc w:val="both"/>
      </w:pPr>
      <w:r>
        <w:t>(абз.2 п.2.1.7. Федеральных норм и правил в области промышленной безопасности "Правила б</w:t>
      </w:r>
      <w:r>
        <w:t>езопасного ведения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12. Где регистрируются газоопасные работы II группы?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А) В журнале учета выдачи нарядов-допусков на выполнение работ повышенной опасности.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Б) В ж</w:t>
      </w:r>
      <w:r>
        <w:t>урнале регистрации целевого инструктажа.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В) В журнале учета газоопасных работ, проводимых без наряда-допуска на проведение газоопасных работ.</w:t>
      </w:r>
    </w:p>
    <w:p w:rsidR="00000000" w:rsidRDefault="00194C5F">
      <w:pPr>
        <w:pStyle w:val="FORMATTEXT"/>
        <w:jc w:val="both"/>
      </w:pPr>
      <w:r>
        <w:t>(абз.3 п.2.1.12 Федеральных норм и правил в области промышленной безопасности "Правила безопасного ведения газооп</w:t>
      </w:r>
      <w:r>
        <w:t>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Г) В журнале регистрации нарядов-допусков на проведение газоопасных работ с присвоением очередного номера.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13. Какой минимальный срок хранения установлен для журнала реги</w:t>
      </w:r>
      <w:r>
        <w:rPr>
          <w:b/>
          <w:bCs/>
        </w:rPr>
        <w:t>страции нарядов-допусков на проведение газоопасных работ?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А) 3 месяца со дня его окончания.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Б) 6 месяцев со дня его окончания.</w:t>
      </w:r>
    </w:p>
    <w:p w:rsidR="00000000" w:rsidRDefault="00194C5F">
      <w:pPr>
        <w:pStyle w:val="FORMATTEXT"/>
        <w:jc w:val="both"/>
      </w:pPr>
      <w:r>
        <w:t>(абз.6 п.2.1.11 Федеральных норм и правил в области промышленной безопасности "Правила безопасного ведения газоопасных, огневых</w:t>
      </w:r>
      <w:r>
        <w:t xml:space="preserve">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В) 1 год со дня его окончания.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Г) 3 года со дня его окончания.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14. Когда могут проводиться газоопасные работы, выполняемые по наряду-допуску?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А) Во время грозы.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Б) Только в темное в</w:t>
      </w:r>
      <w:r>
        <w:t>ремя суток с соблюдением мероприятий по обеспечению безопасного проведения работ, учитывающих условия их выполнения в темное время суток.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В) В рабочие дни в дневное время (дневную рабочую смену) или по письменному разрешению лица, утвердившего наряд-допус</w:t>
      </w:r>
      <w:r>
        <w:rPr>
          <w:color w:val="FF3333"/>
        </w:rPr>
        <w:t>к на проведение газоопасных работ, в темное время суток (вечернюю и ночную рабочую смену), а также в выходные и праздничные дни в присутствии представителя ГСС.</w:t>
      </w:r>
    </w:p>
    <w:p w:rsidR="00000000" w:rsidRDefault="00194C5F">
      <w:pPr>
        <w:pStyle w:val="FORMATTEXT"/>
        <w:jc w:val="both"/>
      </w:pPr>
      <w:r>
        <w:t>(п.2.1.11 Федеральных норм и правил в области промышленной безопасности "Правила безопасного ве</w:t>
      </w:r>
      <w:r>
        <w:t>дения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Г) В дневное или в темное время суток с участием или в присутствии лица, ответственного за выполнение газоопасных работ.</w:t>
      </w:r>
    </w:p>
    <w:p w:rsidR="00000000" w:rsidRDefault="00194C5F">
      <w:pPr>
        <w:pStyle w:val="FORMATTEXT"/>
        <w:jc w:val="both"/>
      </w:pPr>
      <w:r>
        <w:rPr>
          <w:b/>
          <w:bCs/>
        </w:rPr>
        <w:t>15. Какие требования предъявляются к л</w:t>
      </w:r>
      <w:r>
        <w:rPr>
          <w:b/>
          <w:bCs/>
        </w:rPr>
        <w:t>ицам, допущенным к выполнению газоопасных работ?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А) Должны быть не моложе 18 лет.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Б) Не должны иметь медицинских противопоказаний к указанным видам работ.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В) Должны пройти обучение приемам и методам проведения работ.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Г) Все перечисленные требования.</w:t>
      </w:r>
    </w:p>
    <w:p w:rsidR="00000000" w:rsidRDefault="00194C5F">
      <w:pPr>
        <w:pStyle w:val="FORMATTEXT"/>
        <w:jc w:val="both"/>
      </w:pPr>
      <w:r>
        <w:t>(п</w:t>
      </w:r>
      <w:r>
        <w:t>.1.6.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16. Каким должен быть максимальный срок планируемой продолжительност</w:t>
      </w:r>
      <w:r>
        <w:rPr>
          <w:b/>
          <w:bCs/>
        </w:rPr>
        <w:t>и проведения газоопасных работ на объектах магистрального трубопроводного транспорта и промысловых трубопроводов с организацией ежедневного допуска к производству работ путем проведения инструктажа?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А) 5 дней.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Б) 7 дней.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В) 10 дней.</w:t>
      </w:r>
    </w:p>
    <w:p w:rsidR="00000000" w:rsidRDefault="00194C5F">
      <w:pPr>
        <w:pStyle w:val="FORMATTEXT"/>
        <w:jc w:val="both"/>
      </w:pPr>
      <w:r>
        <w:t>(п.1.10. Федеральных</w:t>
      </w:r>
      <w:r>
        <w:t xml:space="preserve">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Г) 15 дней.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17. Что из перечисленного должно быть учтено при разработке документов (</w:t>
      </w:r>
      <w:r>
        <w:rPr>
          <w:b/>
          <w:bCs/>
        </w:rPr>
        <w:t>стандартов, инструкций), уточняющих и конкретизирующих требования к ведению газоопасных, огневых и ремонтных работ на опасных производственных объектах? Выберите два правильных варианта ответов.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А) Физико-химические свойства обращающихся в технологическом</w:t>
      </w:r>
      <w:r>
        <w:rPr>
          <w:color w:val="FF3333"/>
        </w:rPr>
        <w:t xml:space="preserve"> процессе опасных веществ.</w:t>
      </w:r>
    </w:p>
    <w:p w:rsidR="00000000" w:rsidRDefault="00194C5F">
      <w:pPr>
        <w:pStyle w:val="FORMATTEXT"/>
        <w:jc w:val="both"/>
      </w:pPr>
      <w:r>
        <w:t>(п.1.7.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Б) Особенности и условия проведения газ</w:t>
      </w:r>
      <w:r>
        <w:t>оопасных работ во время грозы.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В) Взрывопожароопасные показатели обращающихся в технологическом процессе опасных веществ.</w:t>
      </w:r>
    </w:p>
    <w:p w:rsidR="00000000" w:rsidRDefault="00194C5F">
      <w:pPr>
        <w:pStyle w:val="FORMATTEXT"/>
        <w:jc w:val="both"/>
      </w:pPr>
      <w:r>
        <w:t>(п.1.7. Федеральных норм и правил в области промышленной безопасности "Правила безопасного ведения газоопасных, огневых и ремонтных р</w:t>
      </w:r>
      <w:r>
        <w:t>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Г) Результаты согласования документов (стандартов, инструкций) с газоспасательной службой, службой производственного контроля и территориальными органами Ростехнадзора.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18. С кем должен быть согласо</w:t>
      </w:r>
      <w:r>
        <w:rPr>
          <w:b/>
          <w:bCs/>
        </w:rPr>
        <w:t>ван порядок проведения газоопасных работ на объектах магистрального трубопроводного транспорта?</w:t>
      </w:r>
    </w:p>
    <w:p w:rsidR="00000000" w:rsidRDefault="00194C5F">
      <w:pPr>
        <w:pStyle w:val="FORMATTEXT"/>
        <w:jc w:val="both"/>
      </w:pPr>
      <w:r>
        <w:t xml:space="preserve">А) С федеральным органом исполнительной власти, осуществляющим функции по выработке и реализации государственной политики, нормативно-правовому регулированию в </w:t>
      </w:r>
      <w:r>
        <w:t>области гражданской обороны, защиты населения и территорий от чрезвычайных ситуаций.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Б) С экспертной организацией.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В) С федеральным органом исполнительной власти в области промышленной безопасности или с его территориальным органом.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Г) С профессионально</w:t>
      </w:r>
      <w:r>
        <w:rPr>
          <w:color w:val="FF3333"/>
        </w:rPr>
        <w:t>й аварийно-спасательной службой (формированием).</w:t>
      </w:r>
    </w:p>
    <w:p w:rsidR="00000000" w:rsidRDefault="00194C5F">
      <w:pPr>
        <w:pStyle w:val="FORMATTEXT"/>
        <w:jc w:val="both"/>
      </w:pPr>
      <w:r>
        <w:t>(п.2.1.2.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 xml:space="preserve">19. В каких из </w:t>
      </w:r>
      <w:r>
        <w:rPr>
          <w:b/>
          <w:bCs/>
        </w:rPr>
        <w:t>перечисленных случаев должны проводиться газоопасные работы? Выберите два правильных варианта ответов.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А) Когда газоопасные работы, в том числе работы, связанные с пребыванием людей внутри аппаратов, емкостей и другого оборудования, не могут быть механизи</w:t>
      </w:r>
      <w:r>
        <w:rPr>
          <w:color w:val="FF3333"/>
        </w:rPr>
        <w:t>рованы.</w:t>
      </w:r>
    </w:p>
    <w:p w:rsidR="00000000" w:rsidRDefault="00194C5F">
      <w:pPr>
        <w:pStyle w:val="FORMATTEXT"/>
        <w:jc w:val="both"/>
      </w:pPr>
      <w:r>
        <w:t>(п.2.1.3.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Б) Когда газоопасные работы могут быть проведены без неп</w:t>
      </w:r>
      <w:r>
        <w:t>осредственного участия людей.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 xml:space="preserve">В) Когда газоопасные работы, в том числе работы, связанные с пребыванием людей внутри </w:t>
      </w:r>
      <w:r>
        <w:rPr>
          <w:color w:val="FF3333"/>
        </w:rPr>
        <w:lastRenderedPageBreak/>
        <w:t>аппаратов, емкостей и другого оборудования, не могут быть автоматизированы.</w:t>
      </w:r>
    </w:p>
    <w:p w:rsidR="00000000" w:rsidRDefault="00194C5F">
      <w:pPr>
        <w:pStyle w:val="FORMATTEXT"/>
        <w:jc w:val="both"/>
      </w:pPr>
      <w:r>
        <w:t>(п.2.1.3. Федеральных норм и правил в области промышленной безо</w:t>
      </w:r>
      <w:r>
        <w:t>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20. Какой из перечисленных путей реализации мер по сокращению количества газоопасных работ и повышению уровня их безопасности у</w:t>
      </w:r>
      <w:r>
        <w:rPr>
          <w:b/>
          <w:bCs/>
        </w:rPr>
        <w:t>казан верно?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А) Только путь усовершенствования технологических процессов и их аппаратурного оформления.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Б) Только путь оснащения технологических схем средствами отключения и останова отдельных узлов и аппаратов.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В) Только путь внедрения современных мето</w:t>
      </w:r>
      <w:r>
        <w:t>дов диагностики, средств гидравлической, механической, химической очистки технологического оборудования и коммуникаций.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Г) Все перечисленные пути.</w:t>
      </w:r>
    </w:p>
    <w:p w:rsidR="00000000" w:rsidRDefault="00194C5F">
      <w:pPr>
        <w:pStyle w:val="FORMATTEXT"/>
        <w:jc w:val="both"/>
      </w:pPr>
      <w:r>
        <w:t>(п.2.1.4. Федеральных норм и правил в области промышленной безопасности "Правила безопасного ведения газоопа</w:t>
      </w:r>
      <w:r>
        <w:t>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  <w:r>
        <w:rPr>
          <w:b/>
          <w:bCs/>
        </w:rPr>
        <w:t>21. Что входит в обязанности руководителя структурного подразделения при проведении газоопасных работ?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А) Производить подготовку объекта к проведению газоопасных работ.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Б)</w:t>
      </w:r>
      <w:r>
        <w:rPr>
          <w:color w:val="FF3333"/>
        </w:rPr>
        <w:t xml:space="preserve"> Совместно с лицами, ответственными за подготовку и проведение газоопасной работы, определять средства индивидуальной защиты.</w:t>
      </w:r>
    </w:p>
    <w:p w:rsidR="00000000" w:rsidRDefault="00194C5F">
      <w:pPr>
        <w:pStyle w:val="FORMATTEXT"/>
        <w:jc w:val="both"/>
      </w:pPr>
      <w:r>
        <w:t>(п.2.2.3. Федеральных норм и правил в области промышленной безопасности "Правила безопасного ведения газоопасных, огневых и ремонт</w:t>
      </w:r>
      <w:r>
        <w:t>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В) Непосредственно участвовать в выполнении газоопасных работ.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 xml:space="preserve">22. Что из перечисленного не входит в обязанности лица, ответственного за проведение газоопасных работ, по окончании работ внутри </w:t>
      </w:r>
      <w:r>
        <w:rPr>
          <w:b/>
          <w:bCs/>
        </w:rPr>
        <w:t>емкости (аппарата)?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А) Произвести запись в наряде-допуске на проведение газоопасных работ об окончании газоопасных работ.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Б) Поставить в известность работников, занятых ведением технологического процесса, об окончании газоопасных работ.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В) Произвести за</w:t>
      </w:r>
      <w:r>
        <w:t>пись в журнале ведения технологического процесса (вахтенный журнал, журнал приема-сдачи смен) и наряде-допуске на проведение газоопасных работ.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Г) Проверить состояние фильтрующих противогазов у каждого работающего внутри емкости (аппарата).</w:t>
      </w:r>
    </w:p>
    <w:p w:rsidR="00000000" w:rsidRDefault="00194C5F">
      <w:pPr>
        <w:pStyle w:val="FORMATTEXT"/>
        <w:jc w:val="both"/>
      </w:pPr>
      <w:r>
        <w:t>(п.2.5.19 Феде</w:t>
      </w:r>
      <w:r>
        <w:t>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23. К какой группе газоопасных работ относятся работы, выполняемые без оформле</w:t>
      </w:r>
      <w:r>
        <w:rPr>
          <w:b/>
          <w:bCs/>
        </w:rPr>
        <w:t>ния наряда-допуска?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А) Ко II группе.</w:t>
      </w:r>
    </w:p>
    <w:p w:rsidR="00000000" w:rsidRDefault="00194C5F">
      <w:pPr>
        <w:pStyle w:val="FORMATTEXT"/>
        <w:jc w:val="both"/>
      </w:pPr>
      <w:r>
        <w:t>(абз.3 п.2.1.5.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Б) К I группе.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В) К</w:t>
      </w:r>
      <w:r>
        <w:t xml:space="preserve"> группе работ средней степени опасности.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Г) К группе работ высокой степени опасности.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24. Кто и на какой срок может продлить наряд-допуск на проведение газоопасных работ?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А) Руководитель структурного подразделения не более чем на одну дневную рабочую см</w:t>
      </w:r>
      <w:r>
        <w:rPr>
          <w:color w:val="FF3333"/>
        </w:rPr>
        <w:t>ену.</w:t>
      </w:r>
    </w:p>
    <w:p w:rsidR="00000000" w:rsidRDefault="00194C5F">
      <w:pPr>
        <w:pStyle w:val="FORMATTEXT"/>
        <w:jc w:val="both"/>
      </w:pPr>
      <w:r>
        <w:lastRenderedPageBreak/>
        <w:t>(абз.3 п.2.2.1.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Б) Лицо, зарегистрировавшее наряд-допуск на требуемый</w:t>
      </w:r>
      <w:r>
        <w:t xml:space="preserve"> для окончания работ срок.</w:t>
      </w:r>
    </w:p>
    <w:p w:rsidR="00000000" w:rsidRDefault="00194C5F">
      <w:pPr>
        <w:pStyle w:val="FORMATTEXT"/>
        <w:jc w:val="both"/>
      </w:pPr>
      <w:r>
        <w:t>В) Руководитель структурного подразделения не более чем на одну рабочую смену.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Г) Лицо, зарегистрировавшее наряд-допуск на срок, требуемый не более чем на одну дневную смену.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25. Что должен сделать руководитель структурного под</w:t>
      </w:r>
      <w:r>
        <w:rPr>
          <w:b/>
          <w:bCs/>
        </w:rPr>
        <w:t>разделения, на объекте которого будет проводиться газоопасная работа, при подготовке наряда-допуска на ее проведение?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А) Определить место и характер выполняемой газоопасной работы, разработать мероприятия по подготовке объекта к проведению газоопасных раб</w:t>
      </w:r>
      <w:r>
        <w:rPr>
          <w:color w:val="FF3333"/>
        </w:rPr>
        <w:t>от и последовательность их проведения, мероприятия, обеспечивающие безопасное проведение работ, определить СИЗ, установить режим работы.</w:t>
      </w:r>
    </w:p>
    <w:p w:rsidR="00000000" w:rsidRDefault="00194C5F">
      <w:pPr>
        <w:pStyle w:val="FORMATTEXT"/>
        <w:jc w:val="both"/>
      </w:pPr>
      <w:r>
        <w:t>(п.2.2.3. Федеральных норм и правил в области промышленной безопасности "Правила безопасного ведения газоопасных, огнев</w:t>
      </w:r>
      <w:r>
        <w:t>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Б) Провести обучение и инструктаж персонала, который будет проводить газоопасные работы.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В) Обеспечить работников сертифицированным оборудованием, необходимым для проведения газоопас</w:t>
      </w:r>
      <w:r>
        <w:t>ных работ.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Г) Определить структурные подразделения организации, с которыми будет взаимодействовать бригада исполнителей при проведении газоопасных работ.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26. Кто утверждает наряд-допуск на проведение газоопасных работ?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А) Руководитель структурного подра</w:t>
      </w:r>
      <w:r>
        <w:t>зделения.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Б) Руководитель службы производственного контроля.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В) Руководитель эксплуатирующей организации.</w:t>
      </w:r>
    </w:p>
    <w:p w:rsidR="00000000" w:rsidRDefault="00194C5F">
      <w:pPr>
        <w:pStyle w:val="FORMATTEXT"/>
        <w:jc w:val="both"/>
      </w:pPr>
      <w:r>
        <w:t>(абз.1 п.2.2.4 Федеральных норм и правил в области промышленной безопасности "Правила безопасного ведения газоопасных, огневых и ремонтных работ", у</w:t>
      </w:r>
      <w:r>
        <w:t>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Г) Руководитель газоспасательной службы.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27. С кем согласовывается наряд-допуск на проведение газоопасных работ?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А) С газоспасательной службой и службой охраны труда.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Б) С собственной профессиональной ава</w:t>
      </w:r>
      <w:r>
        <w:rPr>
          <w:color w:val="FF3333"/>
        </w:rPr>
        <w:t>рийно-спасательной службой (формированием), аттестованной на ведение газоопасных работ, либо с профессиональной аварийно-спасательной службой (формированием), с которой заключен договор на обслуживание.</w:t>
      </w:r>
    </w:p>
    <w:p w:rsidR="00000000" w:rsidRDefault="00194C5F">
      <w:pPr>
        <w:pStyle w:val="FORMATTEXT"/>
        <w:jc w:val="both"/>
      </w:pPr>
      <w:r>
        <w:t>(абз.1 п.2.2.4. Федеральных норм и правил в области п</w:t>
      </w:r>
      <w:r>
        <w:t>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 xml:space="preserve">В) С руководителем эксплуатирующей организации или его уполномоченным заместителем, либо руководителем филиала </w:t>
      </w:r>
      <w:r>
        <w:t>(дочернего общества).</w:t>
      </w:r>
    </w:p>
    <w:p w:rsidR="00000000" w:rsidRDefault="00194C5F">
      <w:pPr>
        <w:pStyle w:val="FORMATTEXT"/>
        <w:jc w:val="both"/>
      </w:pPr>
      <w:r>
        <w:rPr>
          <w:b/>
          <w:bCs/>
        </w:rPr>
        <w:t>28. Кто должен регистрировать наряды-допуски на проведение газоопасных работ?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А) Газоспасательная служба.</w:t>
      </w:r>
    </w:p>
    <w:p w:rsidR="00000000" w:rsidRDefault="00194C5F">
      <w:pPr>
        <w:pStyle w:val="FORMATTEXT"/>
        <w:jc w:val="both"/>
      </w:pPr>
      <w:r>
        <w:t>(абз.5 п.2.1.11 Федеральных норм и правил в области промышленной безопасности "Правила безопасного ведения газоопасных, огневых</w:t>
      </w:r>
      <w:r>
        <w:t xml:space="preserve">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Б) Руководитель участка, на котором будут проводиться газоопасные работы.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В) Руководитель службы производственного контроля.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lastRenderedPageBreak/>
        <w:t>Г) Руководитель службы охраны труда совместно с газоспасат</w:t>
      </w:r>
      <w:r>
        <w:t>ельной службой.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29. Кому лицо, ответственное за проведение газоопасных работ, передает наряд-допуск после его закрытия?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А) Руководителю структурного подразделения или его заместителю, а также в ГСС.</w:t>
      </w:r>
    </w:p>
    <w:p w:rsidR="00000000" w:rsidRDefault="00194C5F">
      <w:pPr>
        <w:pStyle w:val="FORMATTEXT"/>
        <w:jc w:val="both"/>
      </w:pPr>
      <w:r>
        <w:t>(п.2.5.22 Федеральных норм и правил в области промышлен</w:t>
      </w:r>
      <w:r>
        <w:t>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Б) Главному инженеру, руководителю службы производственного контроля, а также в ГСС.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В) ГСС и аварийно-спасательной сл</w:t>
      </w:r>
      <w:r>
        <w:t>ужбе организации.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30. В течение какого времени должны храниться экземпляры наряда-допуска на проведение газоопасных работ?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А) Не менее 3 месяцев со дня закрытия наряда-допуска.</w:t>
      </w:r>
    </w:p>
    <w:p w:rsidR="00000000" w:rsidRDefault="00194C5F">
      <w:pPr>
        <w:pStyle w:val="FORMATTEXT"/>
        <w:jc w:val="both"/>
      </w:pPr>
      <w:r>
        <w:t>(п.2.5.22. Федеральных норм и правил в области промышленной безопасности "Пра</w:t>
      </w:r>
      <w:r>
        <w:t>вила безопасного ведения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Б) Не менее 1 года со дня закрытия наряда-допуска.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В) Не менее 6 месяцев со дня закрытия наряда-допуска.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31. Кто из перечисленных лиц може</w:t>
      </w:r>
      <w:r>
        <w:rPr>
          <w:b/>
          <w:bCs/>
        </w:rPr>
        <w:t>т быть назначен лицом, ответственным за подготовку газоопасной работы?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А) Только руководитель структурного подразделения, где будет проводиться газоопасная работа, или его уполномоченный заместитель.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Б) Только специалист, обученный пожарно-техническому м</w:t>
      </w:r>
      <w:r>
        <w:t>инимуму в объеме знаний требований нормативных правовых актов, регламентирующих пожарную безопасность.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В) Только специалист, в ведении которого находятся работники, осуществляющие эксплуатацию объекта, не занятый на период проведения такой работы ведением</w:t>
      </w:r>
      <w:r>
        <w:rPr>
          <w:color w:val="FF3333"/>
        </w:rPr>
        <w:t xml:space="preserve"> технологического процесса и знающий безопасные методы и приемы ведения газоопасных работ.</w:t>
      </w:r>
    </w:p>
    <w:p w:rsidR="00000000" w:rsidRDefault="00194C5F">
      <w:pPr>
        <w:pStyle w:val="FORMATTEXT"/>
        <w:jc w:val="both"/>
      </w:pPr>
      <w:r>
        <w:t>(абз.3 п.2.2.2. Федеральных норм и правил в области промышленной безопасности "Правила безопасного ведения газоопасных, огневых и ремонтных работ", утв. приказом Рос</w:t>
      </w:r>
      <w:r>
        <w:t>технадзора от 20.11.2017 N 485)</w:t>
      </w:r>
    </w:p>
    <w:p w:rsidR="00000000" w:rsidRDefault="00194C5F">
      <w:pPr>
        <w:pStyle w:val="FORMATTEXT"/>
        <w:jc w:val="both"/>
      </w:pPr>
      <w:r>
        <w:t>Г) Любой из специалистов организации-заказчика (эксплуатирующей организации).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32. Что допускается при оформлении наряда-допуска на проведение газоопасных работ?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А) Исправления в тексте наряда-допуска на проведение газоопас</w:t>
      </w:r>
      <w:r>
        <w:t>ных работ.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Б) Подписи ответственных лиц с использованием факсимиле и их ксерокопии.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В) Заполнение наряда-допуска на проведение газоопасных работ с использованием персонального компьютера.</w:t>
      </w:r>
    </w:p>
    <w:p w:rsidR="00000000" w:rsidRDefault="00194C5F">
      <w:pPr>
        <w:pStyle w:val="FORMATTEXT"/>
        <w:jc w:val="both"/>
      </w:pPr>
      <w:r>
        <w:t>(абз.2 п.2.2.5. Федеральных норм и правил в области промышленной б</w:t>
      </w:r>
      <w:r>
        <w:t>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Г) Заполнение наряда-допуска на проведение газоопасных работ карандашом.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 xml:space="preserve">33. Что допускается при подготовке наряда-допуска </w:t>
      </w:r>
      <w:r>
        <w:rPr>
          <w:b/>
          <w:bCs/>
        </w:rPr>
        <w:t>на проведение газоопасных работ? Выберите два правильных варианта ответов.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А) Использование электронной подписи при согласовании нарядов-допусков на проведение газоопасных работ в порядке установленном внутренними документами эксплуатирующей организации.</w:t>
      </w:r>
    </w:p>
    <w:p w:rsidR="00000000" w:rsidRDefault="00194C5F">
      <w:pPr>
        <w:pStyle w:val="FORMATTEXT"/>
        <w:jc w:val="both"/>
      </w:pPr>
      <w:r>
        <w:t>(абз.3 п.2.2.5.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Б) Заполнение наряда-допуска на проведение газоопасных раб</w:t>
      </w:r>
      <w:r>
        <w:t>от карандашом.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В) Оформление и регистрация наряда-допуска на проведение газоопасных работ в электронном виде.</w:t>
      </w:r>
    </w:p>
    <w:p w:rsidR="00000000" w:rsidRDefault="00194C5F">
      <w:pPr>
        <w:pStyle w:val="FORMATTEXT"/>
        <w:jc w:val="both"/>
      </w:pPr>
      <w:r>
        <w:t>(абз.4 п.2.2.5. Федеральных норм и правил в области промышленной безопасности "Правила безопасного ведения газоопасных, огневых и ремонтных работ</w:t>
      </w:r>
      <w:r>
        <w:t>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Г) Подписи ответственных лиц с использованием факсимиле и их ксерокопии.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34. Что из перечисленного должно быть приложено к наряду-допуску на проведение газоопасных работ при проведении работ в емкостях,</w:t>
      </w:r>
      <w:r>
        <w:rPr>
          <w:b/>
          <w:bCs/>
        </w:rPr>
        <w:t xml:space="preserve"> а также работ, связанных с разгерметизацией технологического оборудования и трубопроводов, коммуникаций?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А) Руководства по эксплуатации технологического оборудования и их ксерокопии.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Б) Технологические планировки подразделения и паспорта технических уст</w:t>
      </w:r>
      <w:r>
        <w:t>ройств, применяемых на опасных производственных объектах.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В) Копии деклараций о соответствии или сертификаты соответствия применяемых при проведении газоопасных работ машин и механизмов.</w:t>
      </w:r>
    </w:p>
    <w:p w:rsidR="00000000" w:rsidRDefault="00194C5F">
      <w:pPr>
        <w:pStyle w:val="FORMATTEXT"/>
        <w:jc w:val="both"/>
      </w:pPr>
      <w:r>
        <w:rPr>
          <w:color w:val="FF3333"/>
        </w:rPr>
        <w:t>Г) Схемы расположения запорной арматуры, освобождения от продукта, п</w:t>
      </w:r>
      <w:r>
        <w:rPr>
          <w:color w:val="FF3333"/>
        </w:rPr>
        <w:t>ромывки, продувки, пропарки и мест установки заглушек, подписанные руководителем структурного подразделения или лицом, его замещающим.</w:t>
      </w:r>
    </w:p>
    <w:p w:rsidR="00000000" w:rsidRDefault="00194C5F">
      <w:pPr>
        <w:pStyle w:val="FORMATTEXT"/>
        <w:jc w:val="both"/>
      </w:pPr>
      <w:r>
        <w:t>(п.2.2.6. Федеральных норм и правил в области промышленной безопасности "Правила безопасного ведения газоопасных, огневых</w:t>
      </w:r>
      <w:r>
        <w:t xml:space="preserve">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35. Кто осуществляет подготовку объекта к проведению на нем газоопасной работы?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А) Работники, осуществляющие эксплуатацию объекта.</w:t>
      </w:r>
    </w:p>
    <w:p w:rsidR="00000000" w:rsidRDefault="00194C5F">
      <w:pPr>
        <w:pStyle w:val="FORMATTEXT"/>
        <w:jc w:val="both"/>
      </w:pPr>
      <w:r>
        <w:t>(п.2.3.2. Федеральных норм и правил в области промышл</w:t>
      </w:r>
      <w:r>
        <w:t>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Б) Работники газоспасательной службы.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В) Работники, осуществляющие эксплуатацию объекта совместно с работниками авар</w:t>
      </w:r>
      <w:r>
        <w:t>ийно-спасательных подразделений.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Г) Работники, список которых определяется внутренними документами организации.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36. Какие плакаты вывешиваются на пусковых устройствах у аппаратов и в электрораспределительных устройствах при производстве газоопасных работ</w:t>
      </w:r>
      <w:r>
        <w:rPr>
          <w:b/>
          <w:bCs/>
        </w:rPr>
        <w:t>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А) "Не включать: работа на линии!".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Б) "Не включать: работают люди!".</w:t>
      </w:r>
    </w:p>
    <w:p w:rsidR="00000000" w:rsidRDefault="00194C5F">
      <w:pPr>
        <w:pStyle w:val="FORMATTEXT"/>
        <w:jc w:val="both"/>
      </w:pPr>
      <w:r>
        <w:t>(абз.1 п.2.3.5.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</w:t>
      </w:r>
      <w:r>
        <w:t>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В) "Высокое напряжение. Опасно для жизни!".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Г) "Не включать: не в фазе!".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37. На содержание каких веществ проводится анализ воздушной среды для оценки качества выполнения подготовительных мероприятий перед началом проведения газоопасной р</w:t>
      </w:r>
      <w:r>
        <w:rPr>
          <w:b/>
          <w:bCs/>
        </w:rPr>
        <w:t>аботы с записью результатов в наряде-допуске?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А) На содержание кислорода и опасных веществ, указанных в перечне газоопасных работ, согласно месту и характеру работы.</w:t>
      </w:r>
    </w:p>
    <w:p w:rsidR="00000000" w:rsidRDefault="00194C5F">
      <w:pPr>
        <w:pStyle w:val="FORMATTEXT"/>
        <w:jc w:val="both"/>
      </w:pPr>
      <w:r>
        <w:t>(п.2.3.6. Федеральных норм и правил в области промышленной безопасности "Правила безопасн</w:t>
      </w:r>
      <w:r>
        <w:t>ого ведения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lastRenderedPageBreak/>
        <w:t>Б) На содержание кислорода, водорода, азота, а также вредных веществ.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В) На содержание кислорода, пыли, бензапирена, фенола, а также взрывопожароопасных</w:t>
      </w:r>
      <w:r>
        <w:t xml:space="preserve"> веществ.</w:t>
      </w:r>
    </w:p>
    <w:p w:rsidR="00000000" w:rsidRDefault="00194C5F">
      <w:pPr>
        <w:pStyle w:val="FORMATTEXT"/>
        <w:jc w:val="both"/>
      </w:pPr>
      <w:r>
        <w:rPr>
          <w:b/>
          <w:bCs/>
        </w:rPr>
        <w:t>38. Какая из перечисленных подготовительных работ к проведению газоопасных работ в пределах площади, где возможно поступление паров и газов опасных веществ, указана неверно?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0000"/>
        </w:rPr>
        <w:t>А) Устанавливаются предупреждающие знаки "Опасная зона" или "Стой! Опас</w:t>
      </w:r>
      <w:r>
        <w:rPr>
          <w:color w:val="FF0000"/>
        </w:rPr>
        <w:t>но для жизни".</w:t>
      </w:r>
    </w:p>
    <w:p w:rsidR="00000000" w:rsidRDefault="00194C5F">
      <w:pPr>
        <w:pStyle w:val="FORMATTEXT"/>
        <w:jc w:val="both"/>
      </w:pPr>
      <w:r>
        <w:t>(п.2.3.4.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  <w:r>
        <w:t>           </w:t>
      </w:r>
    </w:p>
    <w:p w:rsidR="00000000" w:rsidRDefault="00194C5F">
      <w:pPr>
        <w:pStyle w:val="FORMATTEXT"/>
        <w:jc w:val="both"/>
      </w:pPr>
      <w:r>
        <w:t xml:space="preserve">Б) Обозначается (ограждается) место в </w:t>
      </w:r>
      <w:r>
        <w:t xml:space="preserve">пределах площади, где возможно поступление паров и газов опасных веществ. </w:t>
      </w:r>
    </w:p>
    <w:p w:rsidR="00000000" w:rsidRDefault="00194C5F">
      <w:pPr>
        <w:pStyle w:val="FORMATTEXT"/>
        <w:jc w:val="both"/>
      </w:pPr>
      <w:r>
        <w:t>В) Выставляются посты в целях исключения допуска посторонних лиц в опасную зону по решению лица, ответственного за подготовку газоопасной работы.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39. Кому лицо, ответственное за по</w:t>
      </w:r>
      <w:r>
        <w:rPr>
          <w:b/>
          <w:bCs/>
        </w:rPr>
        <w:t>дготовку газоопасных работ, должно сдать объект после окончания подготовительных работ?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А) Начальнику цеха.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Б) Пожарной службе эксплуатирующей организации.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В) Лицу, ответственному за безопасное ведение технологического процесса на объекте.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Г) Лицу, отв</w:t>
      </w:r>
      <w:r>
        <w:rPr>
          <w:color w:val="FF3333"/>
        </w:rPr>
        <w:t>етственному за проведение газоопасной работы.</w:t>
      </w:r>
    </w:p>
    <w:p w:rsidR="00000000" w:rsidRDefault="00194C5F">
      <w:pPr>
        <w:pStyle w:val="FORMATTEXT"/>
        <w:jc w:val="both"/>
      </w:pPr>
      <w:r>
        <w:t>(п.2.3.9.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Д) Руководителю эк</w:t>
      </w:r>
      <w:r>
        <w:t>сплуатирующей организации.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40. Какие из обязательных мер безопасного ведения газоопасных работ, предусмотренных правилами, указаны неверно?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А) Обеспечение членов бригады СИЗ, спецодеждой, инструментом.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 xml:space="preserve">Б) Выполнение работ бригадой исполнителей не менее </w:t>
      </w:r>
      <w:r>
        <w:rPr>
          <w:color w:val="FF3333"/>
        </w:rPr>
        <w:t>трех человек.</w:t>
      </w:r>
    </w:p>
    <w:p w:rsidR="00000000" w:rsidRDefault="00194C5F">
      <w:pPr>
        <w:pStyle w:val="FORMATTEXT"/>
        <w:jc w:val="both"/>
      </w:pPr>
      <w:r>
        <w:t>(п.2.4.3.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В) Обеспечение контроля за состоянием воздушной ср</w:t>
      </w:r>
      <w:r>
        <w:t>еды.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Г) Исключение возможности присутствия на месте проведения газоопасной работы лиц, не занятых ее выполнением.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41. К какой группе газоопасных работ относятся работы по установке (снятию) заглушек и кто их проводит?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А) Ко II группе, проводит эксплуата</w:t>
      </w:r>
      <w:r>
        <w:rPr>
          <w:color w:val="FF3333"/>
        </w:rPr>
        <w:t>ционный персонал.</w:t>
      </w:r>
    </w:p>
    <w:p w:rsidR="00000000" w:rsidRDefault="00194C5F">
      <w:pPr>
        <w:pStyle w:val="FORMATTEXT"/>
        <w:jc w:val="both"/>
      </w:pPr>
      <w:r>
        <w:t>(абз.1 п.2.5.20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  <w:r>
        <w:t>Б) К I группе, проводит бригада, определе</w:t>
      </w:r>
      <w:r>
        <w:t>нная нарядом-допуском.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В) К I группе, проводит эксплуатационный персонал.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42. О чем опрашивает каждого исполнителя лицо, ответственное за проведение газоопасных работ?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А) О наличии медицинских противопоказаний к работе.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Б) О знании правил оказания перв</w:t>
      </w:r>
      <w:r>
        <w:t>ой помощи.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В) О самочувствии.</w:t>
      </w:r>
    </w:p>
    <w:p w:rsidR="00000000" w:rsidRDefault="00194C5F">
      <w:pPr>
        <w:pStyle w:val="FORMATTEXT"/>
        <w:jc w:val="both"/>
      </w:pPr>
      <w:r>
        <w:lastRenderedPageBreak/>
        <w:t>(п.2.4.4.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Г) О знании действий при пожаре.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43. В присутствии кого должна начинаться газоопасная работа?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А) В присутствии лица, ответственного за проведение работ.</w:t>
      </w:r>
    </w:p>
    <w:p w:rsidR="00000000" w:rsidRDefault="00194C5F">
      <w:pPr>
        <w:pStyle w:val="FORMATTEXT"/>
        <w:jc w:val="both"/>
      </w:pPr>
      <w:r>
        <w:t xml:space="preserve">(п.2.4.7. Федеральных норм и правил в области промышленной безопасности "Правила безопасного ведения газоопасных, огневых и ремонтных </w:t>
      </w:r>
      <w:r>
        <w:t>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Б) В присутствии главного инженера и начальника службы охраны труда.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В) В присутствии технического руководителя организации и начальника смены.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Г) В присутствии начальника цеха и лица, ответственн</w:t>
      </w:r>
      <w:r>
        <w:t>ого за проведение подготовительных работ.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44. Что из перечисленного допускается при проведении газоопасных работ?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А) Совмещение газоопасных работ и огневых работ в одном помещении в случае возможного выделения в зону работ взрывопожароопасных веществ.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Б</w:t>
      </w:r>
      <w:r>
        <w:t>) Совмещение газоопасных работ и огневых работ в непосредственной близости на открытой площадке в случае возможного выделения в зону работ взрывопожароопасных веществ.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В) Выполнение газоопасных работ бригадой исполнителей в составе двух человек.</w:t>
      </w:r>
    </w:p>
    <w:p w:rsidR="00000000" w:rsidRDefault="00194C5F">
      <w:pPr>
        <w:pStyle w:val="FORMATTEXT"/>
        <w:jc w:val="both"/>
      </w:pPr>
      <w:r>
        <w:t>(п.2.4.3.</w:t>
      </w:r>
      <w:r>
        <w:t xml:space="preserve">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Г) Увеличивать объем и характер работ, предусмотренных нарядом-допуском н</w:t>
      </w:r>
      <w:r>
        <w:t>а проведение газоопасных работ.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45. Каков максимальный срок единовременного пребывания работающего в средствах защиты органов дыхания?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А) 10 минут.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Б) 15 минут.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В) 30 минут.</w:t>
      </w:r>
    </w:p>
    <w:p w:rsidR="00000000" w:rsidRDefault="00194C5F">
      <w:pPr>
        <w:pStyle w:val="FORMATTEXT"/>
        <w:jc w:val="both"/>
      </w:pPr>
      <w:r>
        <w:t>(абз.8 п.2.4.8. Федеральных норм и правил в области промышленной безопасности</w:t>
      </w:r>
      <w:r>
        <w:t xml:space="preserve">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Г) 60 минут.</w:t>
      </w:r>
    </w:p>
    <w:p w:rsidR="00000000" w:rsidRDefault="00194C5F">
      <w:pPr>
        <w:pStyle w:val="FORMATTEXT"/>
        <w:jc w:val="both"/>
      </w:pPr>
      <w:r>
        <w:rPr>
          <w:b/>
          <w:bCs/>
        </w:rPr>
        <w:t>46. При каких условиях разрешается входить в газоопасное место при проведении газоопасных работ?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А) Только с разрешения л</w:t>
      </w:r>
      <w:r>
        <w:t>ица, ответственного за осуществление производственного контроля, в средствах защиты органов дыхания.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Б) Только с разрешения лица, ответственного за проведение работ, и в соответствующих средствах индивидуальной защиты, надетых за пределами опасной зоны.</w:t>
      </w:r>
    </w:p>
    <w:p w:rsidR="00000000" w:rsidRDefault="00194C5F">
      <w:pPr>
        <w:pStyle w:val="FORMATTEXT"/>
        <w:jc w:val="both"/>
      </w:pPr>
      <w:r>
        <w:t>(</w:t>
      </w:r>
      <w:r>
        <w:t>п.2.4.6.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В) Только с разрешения лиц, ответственных за подготовку и проведе</w:t>
      </w:r>
      <w:r>
        <w:t>ние работ, и с инструментом исключающим возможность искрообразования.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Г) Только с разрешения представителя газоспасательной службы, и обеспечении принудительного воздухообмена для безопасного ведения работ в газоопасном месте.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47. Что из перечисленного с</w:t>
      </w:r>
      <w:r>
        <w:rPr>
          <w:b/>
          <w:bCs/>
        </w:rPr>
        <w:t xml:space="preserve">ледует выполнить перед началом газоопасных работ, при которых возможно выделение взрывоопасных веществ в зоне проведения работ? Выберите два </w:t>
      </w:r>
      <w:r>
        <w:rPr>
          <w:b/>
          <w:bCs/>
        </w:rPr>
        <w:lastRenderedPageBreak/>
        <w:t>правильных варианта ответов.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А) Выполнить все подготовительные работы и мероприятия, предусмотренные нарядом-допус</w:t>
      </w:r>
      <w:r>
        <w:rPr>
          <w:color w:val="FF3333"/>
        </w:rPr>
        <w:t>ком на проведение газоопасных работ и инструкциями по рабочим местам.</w:t>
      </w:r>
    </w:p>
    <w:p w:rsidR="00000000" w:rsidRDefault="00194C5F">
      <w:pPr>
        <w:pStyle w:val="FORMATTEXT"/>
        <w:jc w:val="both"/>
      </w:pPr>
      <w:r>
        <w:t>(абз.1 п.2.4.1.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</w:t>
      </w:r>
      <w:r>
        <w:t>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Б) Разместить во взрывоопасной зоне устройства для подключения передвижного и переносного электрооборудования.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В) Произвести опрос каждого исполнителя о самочувствии.</w:t>
      </w:r>
    </w:p>
    <w:p w:rsidR="00000000" w:rsidRDefault="00194C5F">
      <w:pPr>
        <w:pStyle w:val="FORMATTEXT"/>
        <w:jc w:val="both"/>
      </w:pPr>
      <w:r>
        <w:t>(п.2.4.4. Федеральных норм и правил в области промышленной безопасности "Пра</w:t>
      </w:r>
      <w:r>
        <w:t>вила безопасного ведения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Г) Надеть средства индивидуальной защиты в пределах опасной зоны.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 xml:space="preserve">48. Что из перечисленного следует выполнить для проведения огневых работ </w:t>
      </w:r>
      <w:r>
        <w:rPr>
          <w:b/>
          <w:bCs/>
        </w:rPr>
        <w:t>внутри емкости (аппарата) при проведении газоопасных работ?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А) Следует к наряду-допуску на проведение газоопасных работ оформить наряд-допуск на выполнение огневых работ (в нарядах-допусках на проведение огневых и газоопасных работ указываются зарегистрир</w:t>
      </w:r>
      <w:r>
        <w:rPr>
          <w:color w:val="FF3333"/>
        </w:rPr>
        <w:t>ованные номера нарядов-допусков).</w:t>
      </w:r>
    </w:p>
    <w:p w:rsidR="00000000" w:rsidRDefault="00194C5F">
      <w:pPr>
        <w:pStyle w:val="FORMATTEXT"/>
        <w:jc w:val="both"/>
      </w:pPr>
      <w:r>
        <w:t>(п.2.4.9.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  <w:r>
        <w:t>Б) Следует оформить наряд-допус</w:t>
      </w:r>
      <w:r>
        <w:t>к на выполнение огневых работ, закрыв при этом наряд-допуск на проведение газоопасных работ.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В) Следует к наряду-допуску на проведение газоопасных работ приложить перечень мест выполнения огневых работ.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Г) Следует получить письменное разрешение лица, утв</w:t>
      </w:r>
      <w:r>
        <w:t xml:space="preserve">ердившего наряд-допуск на проведение газоопасных работ, приложив его к наряду-допуску на проведение газоопасных работ. </w:t>
      </w:r>
    </w:p>
    <w:p w:rsidR="00000000" w:rsidRDefault="00194C5F">
      <w:pPr>
        <w:pStyle w:val="FORMATTEXT"/>
        <w:jc w:val="both"/>
      </w:pPr>
      <w:r>
        <w:rPr>
          <w:b/>
          <w:bCs/>
        </w:rPr>
        <w:t>49. Какие информационные плакаты вывешиваются в зоне газоопасных работ на видном месте перед началом работ внутри емкостей и на все врем</w:t>
      </w:r>
      <w:r>
        <w:rPr>
          <w:b/>
          <w:bCs/>
        </w:rPr>
        <w:t>я их проведения?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А) "Опасно для жизни!", "Внимание!".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Б) "Газоопасные работы", "Газ".</w:t>
      </w:r>
    </w:p>
    <w:p w:rsidR="00000000" w:rsidRDefault="00194C5F">
      <w:pPr>
        <w:pStyle w:val="FORMATTEXT"/>
        <w:jc w:val="both"/>
      </w:pPr>
      <w:r>
        <w:t>(п.2.5.3.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</w:t>
      </w:r>
      <w:r>
        <w:t>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В) "Работают люди!", "Опасно для жизни!".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Г) "Осторожно! Опасная зона", "Работают люди!".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50. Какими средствами индивидуальной защиты в обязательном порядке должен быть оснащен рабочий, спускающийся в емкость?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А) Защитными очками</w:t>
      </w:r>
      <w:r>
        <w:t xml:space="preserve"> и защитной каской.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Б) Воздушными изолирующими аппаратами.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В) Предохранительным поясом или страховочной привязью с сигнально-спасательной веревкой.</w:t>
      </w:r>
    </w:p>
    <w:p w:rsidR="00000000" w:rsidRDefault="00194C5F">
      <w:pPr>
        <w:pStyle w:val="FORMATTEXT"/>
        <w:jc w:val="both"/>
      </w:pPr>
      <w:r>
        <w:t>(абз.2 п.2.5.7. Федеральных норм и правил в области промышленной безопасности "Правила безопасного ведения</w:t>
      </w:r>
      <w:r>
        <w:t xml:space="preserve">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Г) Всеми перечисленными средствами.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51. С кем необходимо согласовывать проведение работ в коллекторах, тоннелях, колодцах, приямках, траншеях и подобных им сооруже</w:t>
      </w:r>
      <w:r>
        <w:rPr>
          <w:b/>
          <w:bCs/>
        </w:rPr>
        <w:t>ниях?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А) С руководителями аварийно-спасательных служб.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Б) С руководителями структурных подразделений, технологически связанных с объектами, на которых будут проводиться газоопасные работы.</w:t>
      </w:r>
    </w:p>
    <w:p w:rsidR="00000000" w:rsidRDefault="00194C5F">
      <w:pPr>
        <w:pStyle w:val="FORMATTEXT"/>
        <w:jc w:val="both"/>
      </w:pPr>
      <w:r>
        <w:t>(абз.1 п.2.5.17. Федеральных норм и правил в области промышленной</w:t>
      </w:r>
      <w:r>
        <w:t xml:space="preserve">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В) С руководителями службы производственного контроля.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Г) С руководителями службы охраны труда и санитарными службами.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5</w:t>
      </w:r>
      <w:r>
        <w:rPr>
          <w:b/>
          <w:bCs/>
        </w:rPr>
        <w:t>2. Какие противогазы или аппараты не допускается использовать для защиты органов дыхания работников внутри емкостей при проведении газоопасных работ?</w:t>
      </w:r>
    </w:p>
    <w:p w:rsidR="00000000" w:rsidRDefault="00194C5F">
      <w:pPr>
        <w:pStyle w:val="FORMATTEXT"/>
        <w:jc w:val="both"/>
      </w:pPr>
      <w:r>
        <w:t>А) Воздушные изолирующие аппараты.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Б) Фильтрующие противогазы.</w:t>
      </w:r>
    </w:p>
    <w:p w:rsidR="00000000" w:rsidRDefault="00194C5F">
      <w:pPr>
        <w:pStyle w:val="FORMATTEXT"/>
        <w:jc w:val="both"/>
      </w:pPr>
      <w:r>
        <w:t>(п.2.5.6. Федеральных норм и правил в обла</w:t>
      </w:r>
      <w:r>
        <w:t>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В) Шланговые противогазы.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Г) Кислородно-изолирующие противогазы.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53. При каких условиях допускается рабо</w:t>
      </w:r>
      <w:r>
        <w:rPr>
          <w:b/>
          <w:bCs/>
        </w:rPr>
        <w:t>та внутри емкостей без средств защиты органов дыхания?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А) При условии, что концентрация опасных веществ (паров, газов) превышает предельно допустимые концентрации в воздухе рабочей зоны не более чем на 10%, а содержание кислорода - не менее 25% объемной д</w:t>
      </w:r>
      <w:r>
        <w:t>оли (внутри емкостей (аппаратов).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 xml:space="preserve">Б) При условии, что концентрация опасных веществ (паров, газов) превышает предельно допустимые концентрации в воздухе рабочей зоны не более чем на 10%, а содержание кислорода - не менее 20% объемной доли (внутри емкостей </w:t>
      </w:r>
      <w:r>
        <w:t>(аппаратов).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В) При условии, что концентрация опасных веществ (паров, газов) не превышает предельно допустимых концентраций в воздухе рабочей зоны, а содержание кислорода - не менее 20% объемной доли (внутри емкостей (аппаратов).</w:t>
      </w:r>
    </w:p>
    <w:p w:rsidR="00000000" w:rsidRDefault="00194C5F">
      <w:pPr>
        <w:pStyle w:val="FORMATTEXT"/>
        <w:jc w:val="both"/>
      </w:pPr>
      <w:r>
        <w:t>(п.2.5.11. Федеральных но</w:t>
      </w:r>
      <w:r>
        <w:t>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Г) При условии, что концентрация опасных веществ (паров, газов) не превышает предельно д</w:t>
      </w:r>
      <w:r>
        <w:t>опустимых концентраций в воздухе рабочей зоны, а содержание кислорода - не менее 30% объемной доли (внутри емкостей (аппаратов).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54. Что должны включать в себя мероприятия, обеспечивающие безопасность выполнения работ внутри аппаратов без средств индивиду</w:t>
      </w:r>
      <w:r>
        <w:rPr>
          <w:b/>
          <w:bCs/>
        </w:rPr>
        <w:t>альной защиты органов дыхания?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А) Непрерывный контроль состояния воздушной среды.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Б) Наличие у места проведения работ средств сигнализации и связи (световой, звуковой, радиотелефонной).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В) Наличие у каждого работающего в емкости (аппарате) спасательного</w:t>
      </w:r>
      <w:r>
        <w:t xml:space="preserve"> пояса или страховочной привязи с закрепленной сигнально-спасательной веревкой.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Г) Все перечисленное.</w:t>
      </w:r>
    </w:p>
    <w:p w:rsidR="00000000" w:rsidRDefault="00194C5F">
      <w:pPr>
        <w:pStyle w:val="FORMATTEXT"/>
        <w:jc w:val="both"/>
      </w:pPr>
      <w:r>
        <w:t>(п.2.5.12 Федеральных норм и правил в области промышленной безопасности "Правила безопасного ведения газоопасных, огневых и ремонтных работ", утв. приказ</w:t>
      </w:r>
      <w:r>
        <w:t>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55. В присутствии кого проводится проверка исправности, устойчивости и надежности закрепления лестницы по месту работы при работах внутри емкости?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А) В присутствии главного инженера.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lastRenderedPageBreak/>
        <w:t>Б) В присутствии лица, ответстве</w:t>
      </w:r>
      <w:r>
        <w:rPr>
          <w:color w:val="FF3333"/>
        </w:rPr>
        <w:t>нного за проведение газоопасных работ.</w:t>
      </w:r>
    </w:p>
    <w:p w:rsidR="00000000" w:rsidRDefault="00194C5F">
      <w:pPr>
        <w:pStyle w:val="FORMATTEXT"/>
        <w:jc w:val="both"/>
      </w:pPr>
      <w:r>
        <w:t>(абз.2 п.2.5.14.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В) В присутствии н</w:t>
      </w:r>
      <w:r>
        <w:t>ачальника цеха.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Г) В присутствии рабочего, который будет спускаться в емкость, и наблюдающего.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56. Какие из перечисленных требований безопасности предъявляются при работах внутри емкости?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А) Допускается подача необходимых инструментов и материалов в емк</w:t>
      </w:r>
      <w:r>
        <w:t>ость любым удобным для работников способом.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Б) Запрещается подача материалов в емкость во время проведения газоопасных работ.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 xml:space="preserve">В) При возникновении обстоятельств, угрожающих безопасности работающего внутри емкости, работу следует немедленно прекратить, а </w:t>
      </w:r>
      <w:r>
        <w:rPr>
          <w:color w:val="FF3333"/>
        </w:rPr>
        <w:t>работника из емкости эвакуировать.</w:t>
      </w:r>
    </w:p>
    <w:p w:rsidR="00000000" w:rsidRDefault="00194C5F">
      <w:pPr>
        <w:pStyle w:val="FORMATTEXT"/>
        <w:jc w:val="both"/>
      </w:pPr>
      <w:r>
        <w:t>(п.2.5.16.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Г) Если в действиях работающ</w:t>
      </w:r>
      <w:r>
        <w:t>его внутри емкости наблюдаются отклонения от обычного поведения (признаки недомогания, попытка снять маску противогаза), к нему следует спустить медицинского работника для оказания первой помощи.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57. Кто должен лично убедиться после окончания работ внутри</w:t>
      </w:r>
      <w:r>
        <w:rPr>
          <w:b/>
          <w:bCs/>
        </w:rPr>
        <w:t xml:space="preserve"> емкости, что в емкости не остались люди, убран инструмент, материалы, не осталось посторонних предметов, и сделать об этом запись в наряде-допуске?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А) Лицо, ответственное за проведение газоопасных работ.</w:t>
      </w:r>
    </w:p>
    <w:p w:rsidR="00000000" w:rsidRDefault="00194C5F">
      <w:pPr>
        <w:pStyle w:val="FORMATTEXT"/>
        <w:jc w:val="both"/>
      </w:pPr>
      <w:r>
        <w:t>(абз.1 п.2.5.19. Федеральных норм и правил в облас</w:t>
      </w:r>
      <w:r>
        <w:t>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Б) Начальник цеха.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В) Главный инженер.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Г) Лицо, ответственное за осуществление производственного контроля</w:t>
      </w:r>
      <w:r>
        <w:t>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58. До какой максимальной температуры должны быть охлаждены нагретые емкости перед спуском в них людей?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А) 20 °C.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Б) 25 °C.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В) 30 °C.</w:t>
      </w:r>
    </w:p>
    <w:p w:rsidR="00000000" w:rsidRDefault="00194C5F">
      <w:pPr>
        <w:pStyle w:val="FORMATTEXT"/>
        <w:jc w:val="both"/>
      </w:pPr>
      <w:r>
        <w:t>(абз.1 п.2.5.5. Федеральных норм и правил в области промышленной безопасности "Правила безопасного ведения газоопас</w:t>
      </w:r>
      <w:r>
        <w:t>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Г) 35 °C.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59. При какой максимальной температуре работа внутри емкостей (аппаратов) не допускается?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А) 40 °C.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Б) 45 °C.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В) 50 °C.</w:t>
      </w:r>
    </w:p>
    <w:p w:rsidR="00000000" w:rsidRDefault="00194C5F">
      <w:pPr>
        <w:pStyle w:val="FORMATTEXT"/>
        <w:jc w:val="both"/>
      </w:pPr>
      <w:r>
        <w:t>(абз.3 п.2.5.5. Федеральных норм и прав</w:t>
      </w:r>
      <w:r>
        <w:t xml:space="preserve">ил в области промышленной безопасности "Правила </w:t>
      </w:r>
      <w:r>
        <w:lastRenderedPageBreak/>
        <w:t>безопасного ведения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Г) 55 °C.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60. Что из перечисленного необходимо выполнить при отсутствии зрительной связи между р</w:t>
      </w:r>
      <w:r>
        <w:rPr>
          <w:b/>
          <w:bCs/>
        </w:rPr>
        <w:t>аботающим и наблюдающим при проведении газоопасных работ внутри емкостей?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А) Увеличить число наблюдающих и работающих.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Б) Работающему снять маску фильтрующего противогаза и продолжить работу.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В) Только предусмотреть дополнительное освещение внутри емкос</w:t>
      </w:r>
      <w:r>
        <w:t>ти.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Г) Установить систему подачи условных сигналов.</w:t>
      </w:r>
    </w:p>
    <w:p w:rsidR="00000000" w:rsidRDefault="00194C5F">
      <w:pPr>
        <w:pStyle w:val="FORMATTEXT"/>
        <w:jc w:val="both"/>
      </w:pPr>
      <w:r>
        <w:t>(п.2.5.9.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b/>
          <w:bCs/>
        </w:rPr>
        <w:t>61. В каком</w:t>
      </w:r>
      <w:r>
        <w:rPr>
          <w:b/>
          <w:bCs/>
        </w:rPr>
        <w:t xml:space="preserve"> из перечисленных документов должны быть определены место нахождения работающего и наблюдающего в процессе выполнения работы и их действия в случае возникновения ситуаций, связанных с ухудшением самочувствия работающего или наблюдающего при проведении газо</w:t>
      </w:r>
      <w:r>
        <w:rPr>
          <w:b/>
          <w:bCs/>
        </w:rPr>
        <w:t>опасных работ внутри емкости (аппарата)?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rPr>
          <w:color w:val="FF3333"/>
        </w:rPr>
        <w:t>А) В наряде-допуске на проведение газоопасных работ.</w:t>
      </w:r>
    </w:p>
    <w:p w:rsidR="00000000" w:rsidRDefault="00194C5F">
      <w:pPr>
        <w:pStyle w:val="FORMATTEXT"/>
        <w:jc w:val="both"/>
      </w:pPr>
      <w:r>
        <w:t>(п.2.5.10 Федеральных норм и правил в области промышленной безопасности "Правила безопасного ведения газоопасных, огневых и ремонтных работ", утв. приказом Росте</w:t>
      </w:r>
      <w:r>
        <w:t>хнадзора от 20.11.2017 N 485)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Б) В журнале ведения технологического процесса.</w:t>
      </w:r>
    </w:p>
    <w:p w:rsidR="00000000" w:rsidRDefault="00194C5F">
      <w:pPr>
        <w:pStyle w:val="FORMATTEXT"/>
        <w:jc w:val="both"/>
      </w:pPr>
    </w:p>
    <w:p w:rsidR="00000000" w:rsidRDefault="00194C5F">
      <w:pPr>
        <w:pStyle w:val="FORMATTEXT"/>
        <w:jc w:val="both"/>
      </w:pPr>
      <w:r>
        <w:t>В) В технологическом регламенте и производственных инструкциях по рабочим местам.</w:t>
      </w:r>
    </w:p>
    <w:p w:rsidR="00000000" w:rsidRDefault="00194C5F">
      <w:pPr>
        <w:pStyle w:val="FORMATTEXT"/>
        <w:jc w:val="both"/>
      </w:pPr>
    </w:p>
    <w:p w:rsidR="00194C5F" w:rsidRDefault="00194C5F">
      <w:pPr>
        <w:pStyle w:val="FORMATTEXT"/>
        <w:jc w:val="both"/>
      </w:pPr>
      <w:r>
        <w:t>Г) В специально разрабатываемой эксплуатирующей организацией инструкции.</w:t>
      </w:r>
    </w:p>
    <w:sectPr w:rsidR="00194C5F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C5F" w:rsidRDefault="00194C5F">
      <w:pPr>
        <w:spacing w:after="0" w:line="240" w:lineRule="auto"/>
      </w:pPr>
      <w:r>
        <w:separator/>
      </w:r>
    </w:p>
  </w:endnote>
  <w:endnote w:type="continuationSeparator" w:id="1">
    <w:p w:rsidR="00194C5F" w:rsidRDefault="00194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C5F" w:rsidRDefault="00194C5F">
      <w:pPr>
        <w:spacing w:after="0" w:line="240" w:lineRule="auto"/>
      </w:pPr>
      <w:r>
        <w:separator/>
      </w:r>
    </w:p>
  </w:footnote>
  <w:footnote w:type="continuationSeparator" w:id="1">
    <w:p w:rsidR="00194C5F" w:rsidRDefault="00194C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02C0"/>
    <w:rsid w:val="00194C5F"/>
    <w:rsid w:val="009A0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9A02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A02C0"/>
  </w:style>
  <w:style w:type="paragraph" w:styleId="a5">
    <w:name w:val="footer"/>
    <w:basedOn w:val="a"/>
    <w:link w:val="a6"/>
    <w:uiPriority w:val="99"/>
    <w:semiHidden/>
    <w:unhideWhenUsed/>
    <w:rsid w:val="009A02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A02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6124</Words>
  <Characters>34910</Characters>
  <Application>Microsoft Office Word</Application>
  <DocSecurity>0</DocSecurity>
  <Lines>290</Lines>
  <Paragraphs>81</Paragraphs>
  <ScaleCrop>false</ScaleCrop>
  <Company>Microsoft</Company>
  <LinksUpToDate>false</LinksUpToDate>
  <CharactersWithSpaces>40953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Тесты (с ответами) для проверки знаний (аттестации) в области промышленной безопасности. Б.1.19. Организация безопасного проведения газоопасных работ</dc:title>
  <dc:creator>Подберезина </dc:creator>
  <cp:lastModifiedBy>Подберезина </cp:lastModifiedBy>
  <cp:revision>2</cp:revision>
  <dcterms:created xsi:type="dcterms:W3CDTF">2019-11-08T17:49:00Z</dcterms:created>
  <dcterms:modified xsi:type="dcterms:W3CDTF">2019-11-08T17:49:00Z</dcterms:modified>
</cp:coreProperties>
</file>