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53CD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>     </w:t>
      </w:r>
    </w:p>
    <w:p w:rsidR="00000000" w:rsidRDefault="008653CD">
      <w:pPr>
        <w:pStyle w:val="FORMATTEXT"/>
      </w:pPr>
      <w:r>
        <w:t xml:space="preserve">      </w:t>
      </w:r>
    </w:p>
    <w:p w:rsidR="00000000" w:rsidRDefault="008653CD">
      <w:pPr>
        <w:pStyle w:val="HEADERTEXT"/>
        <w:rPr>
          <w:b/>
          <w:bCs/>
        </w:rPr>
      </w:pPr>
    </w:p>
    <w:p w:rsidR="00000000" w:rsidRDefault="008653CD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ДЛЯ ПРОВЕРКИ ЗНАНИЙ (АТТЕСТАЦИИ) В ОБЛАСТИ ПРОМЫШЛЕ</w:t>
      </w:r>
      <w:r>
        <w:rPr>
          <w:b/>
          <w:bCs/>
        </w:rPr>
        <w:t xml:space="preserve">ННОЙ БЕЗОПАСНОСТИ </w:t>
      </w:r>
    </w:p>
    <w:p w:rsidR="00000000" w:rsidRDefault="008653CD">
      <w:pPr>
        <w:pStyle w:val="FORMATTEXT"/>
        <w:jc w:val="both"/>
      </w:pPr>
      <w:r>
        <w:t xml:space="preserve">           </w:t>
      </w:r>
    </w:p>
    <w:p w:rsidR="00000000" w:rsidRDefault="008653CD">
      <w:pPr>
        <w:pStyle w:val="HEADERTEXT"/>
        <w:rPr>
          <w:b/>
          <w:bCs/>
        </w:rPr>
      </w:pPr>
    </w:p>
    <w:p w:rsidR="00000000" w:rsidRDefault="008653CD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Б.1.15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</w:r>
    </w:p>
    <w:p w:rsidR="00000000" w:rsidRDefault="008653CD">
      <w:pPr>
        <w:pStyle w:val="HEADERTEXT"/>
        <w:jc w:val="center"/>
        <w:rPr>
          <w:b/>
          <w:bCs/>
        </w:rPr>
      </w:pPr>
    </w:p>
    <w:p w:rsidR="00000000" w:rsidRDefault="008653CD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Нормативные документы </w:t>
      </w: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ind w:firstLine="568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РФ от 25</w:t>
      </w:r>
      <w:r>
        <w:rPr>
          <w:color w:val="0000AA"/>
          <w:u w:val="single"/>
        </w:rPr>
        <w:t xml:space="preserve"> апреля 2012 г. N 390 "О противопожарном режиме"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8653CD">
      <w:pPr>
        <w:pStyle w:val="FORMATTEXT"/>
        <w:ind w:firstLine="568"/>
        <w:jc w:val="both"/>
      </w:pP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ind w:firstLine="568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ind w:firstLine="568"/>
        <w:jc w:val="both"/>
      </w:pPr>
      <w:r>
        <w:instrText>ФНП в о</w:instrText>
      </w:r>
      <w:r>
        <w:instrText>бласти промышленной безопасности от 20.11.2017 N 485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 Ростехнадзора от 20 ноября 2017 г. N 485 "Об утверждении Федеральных норм и правил в области промышленной безопасности "Правила безопасного ведения газоопасных, огне</w:t>
      </w:r>
      <w:r>
        <w:rPr>
          <w:color w:val="0000AA"/>
          <w:u w:val="single"/>
        </w:rPr>
        <w:t>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8653CD">
      <w:pPr>
        <w:pStyle w:val="FORMATTEXT"/>
        <w:ind w:firstLine="568"/>
        <w:jc w:val="both"/>
      </w:pP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ind w:firstLine="568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ind w:firstLine="568"/>
        <w:jc w:val="both"/>
      </w:pPr>
      <w:r>
        <w:instrText>ФНП в области промышленной безопасности от</w:instrText>
      </w:r>
      <w:r>
        <w:instrText xml:space="preserve"> 29.03.2016 N 125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 Ростехнадзора от 29 марта 2016 г. N 125 "Об утверждении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8653CD">
      <w:pPr>
        <w:pStyle w:val="FORMATTEXT"/>
        <w:ind w:firstLine="568"/>
        <w:jc w:val="both"/>
      </w:pP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ind w:firstLine="568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ind w:firstLine="568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ind w:firstLine="568"/>
        <w:jc w:val="both"/>
      </w:pPr>
      <w:r>
        <w:instrText>Стат</w:instrText>
      </w:r>
      <w:r>
        <w:instrText>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 Ростехнадзора от 11 марта 2013 г. N 96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</w:t>
      </w:r>
      <w:r>
        <w:rPr>
          <w:color w:val="0000AA"/>
          <w:u w:val="single"/>
        </w:rPr>
        <w:t>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8653CD">
      <w:pPr>
        <w:pStyle w:val="FORMATTEXT"/>
        <w:ind w:firstLine="568"/>
        <w:jc w:val="both"/>
      </w:pP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"kodeks://link/d?nd=901865544&amp;point=mark=0000000000000000000000000000000000000000000000000064U0IK"\o"’’Об утверждении Правил устройства и безопасной эксплуатации компрессорных установок с поршневыми</w:instrText>
      </w:r>
      <w:r>
        <w:instrText xml:space="preserve"> ...’’</w:instrText>
      </w:r>
    </w:p>
    <w:p w:rsidR="00000000" w:rsidRDefault="008653CD">
      <w:pPr>
        <w:pStyle w:val="FORMATTEXT"/>
        <w:ind w:firstLine="568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ind w:firstLine="568"/>
        <w:jc w:val="both"/>
      </w:pPr>
      <w:r>
        <w:instrText>ПБ от 05.06.2003 N 03-582-03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 Госгортехнадзора России от 5 июня 2003 г. N 61 "Об утверждении Правил устройства и безопасной эксплуатации компрессорн</w:t>
      </w:r>
      <w:r>
        <w:rPr>
          <w:color w:val="0000AA"/>
          <w:u w:val="single"/>
        </w:rPr>
        <w:t>ых установок с поршневыми компрессорами, работающими на взрывоопасных и вредных газах" (ПБ 03-582-03)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000000" w:rsidRDefault="008653CD">
      <w:pPr>
        <w:pStyle w:val="FORMATTEXT"/>
        <w:ind w:firstLine="568"/>
        <w:jc w:val="both"/>
      </w:pP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</w:instrText>
      </w:r>
      <w:r>
        <w:instrText>духопроводов и газопроводов’’</w:instrText>
      </w:r>
    </w:p>
    <w:p w:rsidR="00000000" w:rsidRDefault="008653CD">
      <w:pPr>
        <w:pStyle w:val="FORMATTEXT"/>
        <w:ind w:firstLine="568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ind w:firstLine="568"/>
        <w:jc w:val="both"/>
      </w:pPr>
      <w:r>
        <w:instrText>ПБ от 05.06.2003 N 03-581-03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 Госгортехнадзора России от 5 июня 2003 г. N 60 "Об утверждении Правил устройства и безопасной э</w:t>
      </w:r>
      <w:r>
        <w:rPr>
          <w:color w:val="0000AA"/>
          <w:u w:val="single"/>
        </w:rPr>
        <w:t>ксплуатации стационарных компрессорных установок, воздухопроводов и газопроводов"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воздухопроводов и газопров</w:instrText>
      </w:r>
      <w:r>
        <w:instrText>одов’’</w:instrText>
      </w:r>
    </w:p>
    <w:p w:rsidR="00000000" w:rsidRDefault="008653CD">
      <w:pPr>
        <w:pStyle w:val="FORMATTEXT"/>
        <w:ind w:firstLine="568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ind w:firstLine="568"/>
        <w:jc w:val="both"/>
      </w:pPr>
      <w:r>
        <w:instrText>ПБ от 05.06.2003 N 03-581-03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ПБ 03-581-03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000000" w:rsidRDefault="008653CD">
      <w:pPr>
        <w:pStyle w:val="FORMATTEXT"/>
        <w:jc w:val="both"/>
      </w:pPr>
      <w:r>
        <w:t xml:space="preserve">            </w:t>
      </w:r>
    </w:p>
    <w:p w:rsidR="00000000" w:rsidRDefault="008653CD">
      <w:pPr>
        <w:pStyle w:val="FORMATTEXT"/>
        <w:ind w:firstLine="568"/>
        <w:jc w:val="both"/>
      </w:pPr>
      <w:r>
        <w:t xml:space="preserve">- </w:t>
      </w:r>
      <w:r>
        <w:fldChar w:fldCharType="begin"/>
      </w:r>
      <w:r>
        <w:instrText xml:space="preserve"> HYPERLINK "kodeks://link/d?nd=1200008222&amp;point=mark=00000000000000000000000000000000000000000000</w:instrText>
      </w:r>
      <w:r>
        <w:instrText>0000007D20K3"\o"’’РД 09-250-98 Положение о порядке безопасного проведения ремонтных работ на химических, нефтехимических и ...’’</w:instrText>
      </w:r>
    </w:p>
    <w:p w:rsidR="00000000" w:rsidRDefault="008653CD">
      <w:pPr>
        <w:pStyle w:val="FORMATTEXT"/>
        <w:ind w:firstLine="568"/>
        <w:jc w:val="both"/>
      </w:pPr>
      <w:r>
        <w:instrText>(утв. постановлением Госгортехнадзора России от 10.12.1998 N 74)</w:instrText>
      </w:r>
    </w:p>
    <w:p w:rsidR="00000000" w:rsidRDefault="008653CD">
      <w:pPr>
        <w:pStyle w:val="FORMATTEXT"/>
        <w:ind w:firstLine="568"/>
        <w:jc w:val="both"/>
      </w:pPr>
      <w:r>
        <w:instrText>Применяется с 01.01.2000</w:instrText>
      </w:r>
    </w:p>
    <w:p w:rsidR="00000000" w:rsidRDefault="008653CD">
      <w:pPr>
        <w:pStyle w:val="FORMATTEXT"/>
        <w:ind w:firstLine="568"/>
        <w:jc w:val="both"/>
      </w:pPr>
      <w:r>
        <w:instrText>Статус: действующая редакция"</w:instrText>
      </w:r>
      <w:r>
        <w:fldChar w:fldCharType="separate"/>
      </w:r>
      <w:r>
        <w:rPr>
          <w:color w:val="0000AA"/>
          <w:u w:val="single"/>
        </w:rPr>
        <w:t>постанов</w:t>
      </w:r>
      <w:r>
        <w:rPr>
          <w:color w:val="0000AA"/>
          <w:u w:val="single"/>
        </w:rPr>
        <w:t>ление Госгортехнадзора России от 10 декабря 1998 г. N 74 "Положение о порядке безопасного проведения ремонтных работ на химических, нефтехимических и нефтеперерабатывающих опасных производственных объектах" (РД 09-250-98)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8653CD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35"/>
        <w:gridCol w:w="735"/>
        <w:gridCol w:w="750"/>
        <w:gridCol w:w="720"/>
        <w:gridCol w:w="735"/>
        <w:gridCol w:w="735"/>
        <w:gridCol w:w="750"/>
        <w:gridCol w:w="765"/>
        <w:gridCol w:w="855"/>
        <w:gridCol w:w="780"/>
      </w:tblGrid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13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89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>А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69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119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120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96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121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97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122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73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98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74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99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8653CD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75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b/>
                <w:bCs/>
                <w:sz w:val="18"/>
                <w:szCs w:val="18"/>
              </w:rPr>
              <w:t>100</w:t>
            </w:r>
            <w:r w:rsidRPr="008653CD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8653CD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8653CD" w:rsidRDefault="008653CD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8653C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1. Что является критерием взрывоопасности согласно "Общим правилам взрывобезопасности для взрывопожароопасных химических, нефтехимических</w:t>
      </w:r>
      <w:r>
        <w:rPr>
          <w:b/>
          <w:bCs/>
        </w:rPr>
        <w:t xml:space="preserve"> и нефтеперерабатывающих производств"?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Количественное значение энергетического потенциала технологических блоков, входящих в технологическую систему, определяемое расчетом.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</w:instrText>
      </w:r>
      <w:r>
        <w:instrText>0000000000000000000000007DK0KB"\o"’’Об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</w:instrText>
      </w:r>
      <w:r>
        <w:instrText>дакция (действ. с 02.03.2016)"</w:instrText>
      </w:r>
      <w:r>
        <w:fldChar w:fldCharType="separate"/>
      </w:r>
      <w:r>
        <w:rPr>
          <w:color w:val="0000AA"/>
          <w:u w:val="single"/>
        </w:rPr>
        <w:t>п.2.2.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</w:instrText>
      </w:r>
      <w:r>
        <w:instrText>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</w:instrText>
      </w:r>
      <w:r>
        <w:instrText>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Класс опасности обращающихся в процессе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Температура самовоспламенения паров, обращающихся в процессе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Скорость распространения горения обращающихся в процессе вещес</w:t>
      </w:r>
      <w:r>
        <w:t>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2. Каким показателем характеризуется уровень взрывоопасности технологических блоков, входящих в технологическую систему?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Энергией сгорания парогазовой фазы в кДж.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Категорией взрывоопасности.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</w:instrText>
      </w:r>
      <w:r>
        <w:instrText>=000000000000000000000000000000000000000000000000007DK0KB"\o"’’Об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 xml:space="preserve">ФНП в области промышленной безопасности от 11.03.2013 </w:instrText>
      </w:r>
      <w:r>
        <w:instrText>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п.2.2.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ут</w:t>
      </w:r>
      <w:r>
        <w:t xml:space="preserve">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</w:instrText>
      </w:r>
      <w:r>
        <w:instrText>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Приведенной массой вещества, участвующего во взрыве, в кг.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Радиусом зон разрушения в 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3. Какой категории взрывоопасности технологических блоков не существу</w:t>
      </w:r>
      <w:r>
        <w:rPr>
          <w:b/>
          <w:bCs/>
        </w:rPr>
        <w:t>ет?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II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III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IV категории.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"kodeks://link/d?nd=499013213&amp;point=mark=000000000000000000000000000000000000000000000000007DK0KB"\o"’’Об утверждении Федеральных норм и правил в области промышленной б</w:instrText>
      </w:r>
      <w:r>
        <w:instrText>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п.2.2. Федеральных норм и правил в области промышленной безопасности "О</w:t>
      </w:r>
      <w:r>
        <w:rPr>
          <w:color w:val="0000AA"/>
          <w:u w:val="single"/>
        </w:rPr>
        <w:t>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</w:instrText>
      </w:r>
      <w:r>
        <w:instrText>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4. Какой следует принимать категорию </w:t>
      </w:r>
      <w:r>
        <w:rPr>
          <w:b/>
          <w:bCs/>
        </w:rPr>
        <w:t>взрывоопасности блоков, определяемую расчетом, если обращающиеся в технологическом блоке опасные вещества относятся к токсичным, высокотоксичным веществам?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На одну выше.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</w:instrText>
      </w:r>
      <w:r>
        <w:instrText>0000000000000000000000000007DO0KD"\o"’’Об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</w:instrText>
      </w:r>
      <w:r>
        <w:instrText xml:space="preserve"> редакция (действ. с 02.03.2016)"</w:instrText>
      </w:r>
      <w:r>
        <w:fldChar w:fldCharType="separate"/>
      </w:r>
      <w:r>
        <w:rPr>
          <w:color w:val="0000AA"/>
          <w:u w:val="single"/>
        </w:rPr>
        <w:t>п.2.3.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</w:instrText>
      </w:r>
      <w:r>
        <w:instrText>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</w:instrText>
      </w:r>
      <w:r>
        <w:instrText>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I категории.</w:t>
      </w:r>
    </w:p>
    <w:p w:rsidR="00000000" w:rsidRDefault="008653CD">
      <w:pPr>
        <w:pStyle w:val="FORMATTEXT"/>
        <w:jc w:val="both"/>
      </w:pPr>
      <w:r>
        <w:t>В) II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III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5. В соответствии с чем осуществляется ведение технологических процессов на опасных производственных объектах нефтехимических и нефтегаз</w:t>
      </w:r>
      <w:r>
        <w:rPr>
          <w:b/>
          <w:bCs/>
        </w:rPr>
        <w:t>оперерабатывающих производств?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соответствии с технологическими регламентами на производство продукции.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"kodeks://link/d?nd=499013213&amp;point=mark=000000000000000000000000000000000000000000000000007DC0K6"\o"’’Об утверждении Федеральных</w:instrText>
      </w:r>
      <w:r>
        <w:instrText xml:space="preserve">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п.2.5. Федеральных норм и правил</w:t>
      </w:r>
      <w:r>
        <w:rPr>
          <w:color w:val="0000AA"/>
          <w:u w:val="single"/>
        </w:rPr>
        <w:t xml:space="preserve">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</w:instrText>
      </w:r>
      <w:r>
        <w:instrText xml:space="preserve">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соответствии с рекомендациями территориального управления Ростехнадзора.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соответствии с заключением экспертизы промышленной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В соответствии с распоряжениями руководителя эксплуатирующей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6. Каким образом предприят</w:t>
      </w:r>
      <w:r>
        <w:rPr>
          <w:b/>
          <w:bCs/>
        </w:rPr>
        <w:t>ие должно обеспечить наработку навыков действий персонала в нештатных (аварийных) ситуациях на установках с технологическими блоками I и II категорий взрывоопасности?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Допускать к самостоятельной работе не ранее чем через 6 месяцев после стажировки на о</w:t>
      </w:r>
      <w:r>
        <w:t>бъекте.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Иметь специализированные центры обучения и подготовки для производственного персонала.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Посредством обучения персонала на компьютерных тренажерах, включающих максимально приближенные к реальным динамические модели процессов и реальные средст</w:t>
      </w:r>
      <w:r>
        <w:rPr>
          <w:color w:val="FF3333"/>
        </w:rPr>
        <w:t>ва управления.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"kodeks://link/d?nd=499013213&amp;point=mark=000000000000000000000000000000000000000000000000007DO0KC"\o"’’Об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</w:instrText>
      </w:r>
      <w:r>
        <w:instrText xml:space="preserve">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п.2.11. Федеральных норм и правил в области промышленной безопасности "Общие правила взрывобезопасности для взрывопожароопасных </w:t>
      </w:r>
      <w:r>
        <w:rPr>
          <w:color w:val="0000AA"/>
          <w:u w:val="single"/>
        </w:rPr>
        <w:t>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</w:instrText>
      </w:r>
      <w:r>
        <w:instrText xml:space="preserve">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Иметь компьютерные тренажеры, включающие приближенные к реальным динамические модели проце</w:t>
      </w:r>
      <w:r>
        <w:t>ссов и средства управления.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7. При разработке технологических процессов какими источниками информации следует руководствоваться для определения регламентированных значений параметров, определяющих взрывоопасность процесса, допустимых диапазонов их измерен</w:t>
      </w:r>
      <w:r>
        <w:rPr>
          <w:b/>
          <w:bCs/>
        </w:rPr>
        <w:t>ий, критических значений параметров?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Справочной литературой.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Научно-технической литературой.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Данными, запрашиваемыми у научно-исследовательской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lastRenderedPageBreak/>
        <w:t>Г) Исходными данными на проектирование.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"kodeks://link/d?nd=499061805&amp;poin</w:instrText>
      </w:r>
      <w:r>
        <w:instrText>t=mark=000000000000000000000000000000000000000000000000007DO0KD"\o"’’Об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21.11.2013 N 559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21.11.2013</w:instrText>
      </w:r>
      <w:r>
        <w:instrText xml:space="preserve"> N 559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10.04.2018)"</w:instrText>
      </w:r>
      <w:r>
        <w:fldChar w:fldCharType="separate"/>
      </w:r>
      <w:r>
        <w:rPr>
          <w:color w:val="0000AA"/>
          <w:u w:val="single"/>
        </w:rPr>
        <w:t>п.8 Федеральных норм и правил в области промышленной безопасности "Правила безопасности химически опасных производственных объектов"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"kodeks://link/d?nd=499061805"\o"’’Об утвер</w:instrText>
      </w:r>
      <w:r>
        <w:instrText>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21.11.2013 N 559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21.11.2013 N 559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10.04.2018)"</w:instrText>
      </w:r>
      <w:r>
        <w:fldChar w:fldCharType="separate"/>
      </w:r>
      <w:r>
        <w:rPr>
          <w:color w:val="0000AA"/>
          <w:u w:val="single"/>
        </w:rPr>
        <w:t>Приказом Ростехнад</w:t>
      </w:r>
      <w:r>
        <w:rPr>
          <w:color w:val="0000AA"/>
          <w:u w:val="single"/>
        </w:rPr>
        <w:t>зора от 21.11.2013 N 559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rPr>
          <w:b/>
          <w:bCs/>
        </w:rPr>
        <w:t>8. В какой документации должны быть приведены способы и средства, исключающие выход параметров за установленные пределы?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исходных данных на проектирование, проектной документации, технологическом регламенте.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</w:instrText>
      </w:r>
      <w:r>
        <w:instrText>"kodeks://link/d?nd=499013213&amp;point=mark=000000000000000000000000000000000000000000000000007DM0KA"\o"’’Об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 xml:space="preserve">ФНП в области </w:instrText>
      </w:r>
      <w:r>
        <w:instrText>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п.3.4.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</w:t>
      </w:r>
      <w:r>
        <w:rPr>
          <w:color w:val="0000AA"/>
          <w:u w:val="single"/>
        </w:rPr>
        <w:t>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</w:instrText>
      </w:r>
      <w:r>
        <w:instrText>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исходных данных на проектирование и технологическом регламенте.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проектной документации.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В технологическом регл</w:t>
      </w:r>
      <w:r>
        <w:t>аменте.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9. Каким образом осуществляется управление подачей инертных сред на установку с технологическими блоками любой категории взрывоопасности, там, где при отклонении от регламентированных значений параметров возможно образование взрывопожароопасных см</w:t>
      </w:r>
      <w:r>
        <w:rPr>
          <w:b/>
          <w:bCs/>
        </w:rPr>
        <w:t>есей?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Для установок с технологическими блоками I, II и III категорий взрывоопасности - автоматическое управление, а при Qв</w:t>
      </w:r>
      <w:r w:rsidR="002E3F2C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>
            <v:imagedata r:id="rId6" o:title=""/>
          </v:shape>
        </w:pict>
      </w:r>
      <w:r>
        <w:t>10 - управление ручное дистанционное.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Для установок с технологическими блоками I и II катег</w:t>
      </w:r>
      <w:r>
        <w:rPr>
          <w:color w:val="FF3333"/>
        </w:rPr>
        <w:t>орий взрывоопасности - автоматическое управление, с технологическими блоками III категории - дистанционное неавтоматическое, а при Qв</w:t>
      </w:r>
      <w:r w:rsidR="002E3F2C">
        <w:rPr>
          <w:position w:val="-6"/>
        </w:rPr>
        <w:pict>
          <v:shape id="_x0000_i1026" type="#_x0000_t75" style="width:9.75pt;height:12pt">
            <v:imagedata r:id="rId6" o:title=""/>
          </v:shape>
        </w:pict>
      </w:r>
      <w:r>
        <w:rPr>
          <w:color w:val="FF3333"/>
        </w:rPr>
        <w:t>10 допускается ручное управление по месту.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"kodeks://link/d?nd=499013</w:instrText>
      </w:r>
      <w:r>
        <w:instrText>213&amp;point=mark=000000000000000000000000000000000000000000000000007DU0KE"\o"’’Об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 xml:space="preserve">ФНП в области промышленной безопасности </w:instrText>
      </w:r>
      <w:r>
        <w:instrText>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п.3.6.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</w:t>
      </w:r>
      <w:r>
        <w:rPr>
          <w:color w:val="0000AA"/>
          <w:u w:val="single"/>
        </w:rPr>
        <w:t>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 xml:space="preserve">ФНП в области промышленной безопасности от 11.03.2013 </w:instrText>
      </w:r>
      <w:r>
        <w:instrText>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Для установок с технологическими блоками I категории взрывоопасности - автоматическое управление, для установок с технологическими блоками II катего</w:t>
      </w:r>
      <w:r>
        <w:t>рии взрывоопасности - ручное дистанционное, для установок с технологическими блоками III категории взрывоопасности допускается ручное по месту.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Для установок с технологическими блоками I, II и III категорий взрывоопасности - автоматическое управление.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10. Кем определяются предельные значения скоростей, давлений, температур перемещаемых горючих продуктов с учетом их взрывоопасных характеристик, физико-химических свойств транспортируемых веществ, свойств конструкционных материалов и характеристик техниче</w:t>
      </w:r>
      <w:r>
        <w:rPr>
          <w:b/>
          <w:bCs/>
        </w:rPr>
        <w:t>ских устройств, применяемых для перемещения горючих продуктов?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Разработчиком проекта по литературным (справочным) данным.</w:t>
      </w:r>
    </w:p>
    <w:p w:rsidR="00000000" w:rsidRDefault="008653CD">
      <w:pPr>
        <w:pStyle w:val="FORMATTEXT"/>
        <w:jc w:val="both"/>
      </w:pPr>
      <w:r>
        <w:t>Б) Разработчиком проекта по расчетным данным.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Разработчиком проекта.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Разработчиком проекта по исходным данным.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"kodeks://link/d?nd=499013213&amp;point=mark=000000000000000000000000000000000000000000000000007E40KE"\o"’’Об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</w:instrText>
      </w:r>
      <w:r>
        <w:instrText xml:space="preserve">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п.4.1.1 Федеральных норм и правил в области промышленной безопасности "Общие правила взрывобезопасности для взрывопожароопасных химических, нефтехим</w:t>
      </w:r>
      <w:r>
        <w:rPr>
          <w:color w:val="0000AA"/>
          <w:u w:val="single"/>
        </w:rPr>
        <w:t>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</w:instrText>
      </w:r>
      <w:r>
        <w:instrText>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11. Чем оснащаются производства, имеющие в своем составе технологические блоки III категории взрывоопасности, для</w:t>
      </w:r>
      <w:r>
        <w:rPr>
          <w:b/>
          <w:bCs/>
        </w:rPr>
        <w:t xml:space="preserve"> предупреждения выбросов горючих продуктов в окружающую среду или максимальное ограничение их количества?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Системами ручного (без применения вычислительной техники) регулирования.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Средствами контроля параметров, значения которых определяют взрывоопа</w:t>
      </w:r>
      <w:r>
        <w:rPr>
          <w:color w:val="FF3333"/>
        </w:rPr>
        <w:t>сность процесса.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"kodeks://link/d?nd=499013213&amp;point=mark=000000000000000000000000000000000000000000000000007DU0KC"\o"’’Об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</w:instrText>
      </w:r>
      <w:r>
        <w:instrText>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п.3.20.2. Федеральных норм и правил в области промышленной безопасности "Общие правила взрывобезопасности для взрывопожароопасных </w:t>
      </w:r>
      <w:r>
        <w:rPr>
          <w:color w:val="0000AA"/>
          <w:u w:val="single"/>
        </w:rPr>
        <w:t xml:space="preserve">химических, нефтехимических и </w:t>
      </w:r>
      <w:r>
        <w:rPr>
          <w:color w:val="0000AA"/>
          <w:u w:val="single"/>
        </w:rPr>
        <w:lastRenderedPageBreak/>
        <w:t>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</w:instrText>
      </w:r>
      <w:r>
        <w:instrText xml:space="preserve">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Эффективными быстродействующими системами, обеспечивающими непрерывность технологического </w:t>
      </w:r>
      <w:r>
        <w:t>процесса.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12. Каким образом определяется время срабатывания запорных и (или) отсекающих устройств для каждого технологического блока?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Время срабатывания установлено для каждого технологического блока в соответствии с категорией взрывоопасности.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Вр</w:t>
      </w:r>
      <w:r>
        <w:rPr>
          <w:color w:val="FF3333"/>
        </w:rPr>
        <w:t>емя срабатывания определяется расчетом.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"kodeks://link/d?nd=499013213&amp;point=mark=000000000000000000000000000000000000000000000000007E00KD"\o"’’Об утверждении Федеральных норм и правил в области промышленной безопасности ’’Общие правила ..</w:instrText>
      </w:r>
      <w:r>
        <w:instrText>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п.3.20.3. Федеральных норм и правил в области промышленной безопасности "Общие правила взрывобезопасн</w:t>
      </w:r>
      <w:r>
        <w:rPr>
          <w:color w:val="0000AA"/>
          <w:u w:val="single"/>
        </w:rPr>
        <w:t>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 xml:space="preserve">Приказ </w:instrText>
      </w:r>
      <w:r>
        <w:instrText>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Время срабатывания определяется расчетом для технологических </w:t>
      </w:r>
      <w:r>
        <w:t>блоков I и II категорий взрывоопасности и установлено для блоков III категории.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Время срабатывания определяется расчетом для технологических блоков III категории взрывоопасности и установлено для блоков I и II категорий.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13. Какими блокировками на отк</w:t>
      </w:r>
      <w:r>
        <w:rPr>
          <w:b/>
          <w:bCs/>
        </w:rPr>
        <w:t>лючение должны быть оснащены насосы, применяемые для нагнетания сжиженных горючих газов, легковоспламеняющихся жидкостей и горючих жидкостей?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Блокировками, исключающими пуск и (или) прекращающими работу при отсутствии перемещаемой среды и достижении оп</w:t>
      </w:r>
      <w:r>
        <w:t>асных значений параметров в расходной и приемной емкостях.</w:t>
      </w:r>
    </w:p>
    <w:p w:rsidR="00000000" w:rsidRDefault="008653CD">
      <w:pPr>
        <w:pStyle w:val="FORMATTEXT"/>
        <w:jc w:val="both"/>
      </w:pPr>
      <w:r>
        <w:t>Б) Блокировками, исключающими пуск и (или) прекращающими работу при отсутствии перемещаемой жидкости в корпусе насоса, достижении опасных значений в приемной емкости.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Блокировками, исключающими</w:t>
      </w:r>
      <w:r>
        <w:t xml:space="preserve"> пуск и (или) прекращающими работу при отклонениях от опасных значений в расходной и приемной емкостях.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Блокировками, исключающими пуск и (или) прекращающими работу при отсутствии перемещаемой жидкости внутри корпуса насоса или при отклонениях ее уровн</w:t>
      </w:r>
      <w:r>
        <w:rPr>
          <w:color w:val="FF3333"/>
        </w:rPr>
        <w:t>ей в приемной и расходной емкостях от предельно допустимых значений.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"kodeks://link/d?nd=499013213&amp;point=mark=000000000000000000000000000000000000000000000000007EA0KG"\o"’’Об утверждении Федеральных норм и правил в области промышленной бе</w:instrText>
      </w:r>
      <w:r>
        <w:instrText>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п.4.1.12 Федеральных норм и правил в области промышленной безопасности "</w:t>
      </w:r>
      <w:r>
        <w:rPr>
          <w:color w:val="0000AA"/>
          <w:u w:val="single"/>
        </w:rPr>
        <w:t>Общие правила взрывобезопасности для взрывопожароопасных химических, нефтехимических и нефтеперерабатывающих производств",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</w:instrText>
      </w:r>
      <w:r>
        <w:instrText>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14. Кем определяется степень разделе</w:t>
      </w:r>
      <w:r>
        <w:rPr>
          <w:b/>
          <w:bCs/>
        </w:rPr>
        <w:t>ния материальных сред и меры взрывобезопасности на всех стадиях процесса?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Разработчиком процесса.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"kodeks://link/d?nd=499013213&amp;point=mark=000000000000000000000000000000000000000000000000007EE0KH"\o"’’Об утверждении Федеральных норм и прави</w:instrText>
      </w:r>
      <w:r>
        <w:instrText>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п.4.2.1. Федеральных норм и правил в области </w:t>
      </w:r>
      <w:r>
        <w:rPr>
          <w:color w:val="0000AA"/>
          <w:u w:val="single"/>
        </w:rPr>
        <w:t>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</w:instrText>
      </w:r>
      <w:r>
        <w:instrText>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Разраб</w:t>
      </w:r>
      <w:r>
        <w:t>отчиком проекта.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Степень разделения определяется заказчиком в задании на проектирование, а меры взрывобезопасности - разработчиком проекта.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15. Как должны соотноситься давления негорючего теплоносителя (хладагента) и нагреваемых (охлаждаемых) горючих </w:t>
      </w:r>
      <w:r>
        <w:rPr>
          <w:b/>
          <w:bCs/>
        </w:rPr>
        <w:t>веществ в поверхностных теплообменниках?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На установках с технологическими блоками I категории взрывоопасности давление теплоносителя (хладагента) должно превышать давление нагреваемых (охлаждаемых) горючих веществ. На установках с технологическими блок</w:t>
      </w:r>
      <w:r>
        <w:t>ами II и III категорий взрывоопасности не регламентируется.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 установках с технологическими блоками I и II категорий взрывоопасности давление теплоносителя (хладагента) должно превышать давление нагреваемых (охлаждаемых) горючих веществ. На установках</w:t>
      </w:r>
      <w:r>
        <w:t xml:space="preserve"> с технологическими блоками III категории взрывоопасности не </w:t>
      </w:r>
      <w:r>
        <w:lastRenderedPageBreak/>
        <w:t>регламентируется.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Давление теплоносителя (хладагента) должно превышать давление нагреваемых (охлаждаемых) горючих веществ.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"kodeks://link/d?nd=499013213&amp;point=mark=000000000000000000000000000000000000000000000000008OQ0LP"\o"’’Об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</w:instrText>
      </w:r>
      <w:r>
        <w:instrText xml:space="preserve">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п.4.5.5. Федеральных норм и правил в области промышленной безопасности "Общие правила взрывобезопасности для взрывопожароопасных химических, нефтехи</w:t>
      </w:r>
      <w:r>
        <w:rPr>
          <w:color w:val="0000AA"/>
          <w:u w:val="single"/>
        </w:rPr>
        <w:t>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</w:instrText>
      </w:r>
      <w:r>
        <w:instrText>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Г) Давление теплоносителя (хладагента) не должно превышать давление нагреваемых (охлаждаемых) горючих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</w:t>
      </w:r>
      <w:r>
        <w:rPr>
          <w:b/>
          <w:bCs/>
        </w:rPr>
        <w:t>6. Кем осуществляется выбор необходимых и достаточных условий организации реакционных процессов, протекающих с возможным образованием промежуточных перекисных соединений, побочных взрывоопасных продуктов осмоления и уплотнения (полимеризации, поликонденсац</w:t>
      </w:r>
      <w:r>
        <w:rPr>
          <w:b/>
          <w:bCs/>
        </w:rPr>
        <w:t>ии) и других нестабильных веществ с вероятным их отложением в аппаратуре и трубопроводах?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Заказчиком в задании на проектирование.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Разработчиком процесса.</w:t>
      </w:r>
    </w:p>
    <w:p w:rsidR="00000000" w:rsidRDefault="008653CD">
      <w:pPr>
        <w:pStyle w:val="FORMATTEXT"/>
        <w:jc w:val="both"/>
      </w:pPr>
      <w:r>
        <w:t xml:space="preserve">(абз.8 </w:t>
      </w:r>
      <w:r>
        <w:fldChar w:fldCharType="begin"/>
      </w:r>
      <w:r>
        <w:instrText xml:space="preserve"> HYPERLINK "kodeks://link/d?nd=499013213&amp;point=mark=00000000000000000000000000000000000</w:instrText>
      </w:r>
      <w:r>
        <w:instrText>0000000000000008P20LR"\o"’’Об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</w:instrText>
      </w:r>
      <w:r>
        <w:instrText>ейств. с 02.03.2016)"</w:instrText>
      </w:r>
      <w:r>
        <w:fldChar w:fldCharType="separate"/>
      </w:r>
      <w:r>
        <w:rPr>
          <w:color w:val="0000AA"/>
          <w:u w:val="single"/>
        </w:rPr>
        <w:t>п.4.6.5.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</w:instrText>
      </w:r>
      <w:r>
        <w:instrText>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</w:instrText>
      </w:r>
      <w:r>
        <w:instrText>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Разработчиком проекта.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17. Как должно быть организовано управление задвижками на трубопроводах, транспортирующих сжиженные горючие газы, легковоспламеняющиеся жидкости и горючие жидкости на сливо</w:t>
      </w:r>
      <w:r>
        <w:rPr>
          <w:b/>
          <w:bCs/>
        </w:rPr>
        <w:t>-наливных эстакадах?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Должно быть организовано управление по месту.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Должно быть организовано управление дистанционно (из безопасного места).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Должно быть организовано управление по месту и дистанционно (из безопасного места).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"kodeks://link/d?nd=499013213&amp;point=mark=000000000000000000000000000000000000000000000000008PG0LV"\o"’’Об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</w:instrText>
      </w:r>
      <w:r>
        <w:instrText xml:space="preserve">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п.4.7.19 Федеральных норм и правил в области промышленной безопасности "Общие правила взрывобезопасности для взрывопожароопасных химических, нефтехи</w:t>
      </w:r>
      <w:r>
        <w:rPr>
          <w:color w:val="0000AA"/>
          <w:u w:val="single"/>
        </w:rPr>
        <w:t>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</w:instrText>
      </w:r>
      <w:r>
        <w:instrText>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18. Какие сведения являются основополагающими для выбора оборудования при разработке технологических процессов?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Расчетные данные, которым должны соответствовать параметры оборудования и показатели надежности.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Расчетные данные, которым должны соответствовать параметры оборудования и требования действующих нормативных документов.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Расчетные данные, которым </w:t>
      </w:r>
      <w:r>
        <w:t>должны соответствовать параметры оборудования, задание на проектирование и требования действующих нормативных документов.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Исходные данные на проектирование, требования действующих нормативных документов с учетом категории взрывоопасности технологически</w:t>
      </w:r>
      <w:r>
        <w:rPr>
          <w:color w:val="FF3333"/>
        </w:rPr>
        <w:t>х блоков.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"kodeks://link/d?nd=499013213&amp;point=mark=000000000000000000000000000000000000000000000000008PC0LS"\o"’’Об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</w:instrText>
      </w:r>
      <w:r>
        <w:instrText>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п.5.1.1. Федеральных норм и правил в области промышленной безопасности "Общие правила взрывобезопасности для взрывопожароопасных химическ</w:t>
      </w:r>
      <w:r>
        <w:rPr>
          <w:color w:val="0000AA"/>
          <w:u w:val="single"/>
        </w:rPr>
        <w:t>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 xml:space="preserve">ФНП </w:instrText>
      </w:r>
      <w:r>
        <w:instrText>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rPr>
          <w:b/>
          <w:bCs/>
        </w:rPr>
        <w:t>19. Что должно проводиться для подтверждения соответствия Ех-оборудования стандартам на определенный в</w:t>
      </w:r>
      <w:r>
        <w:rPr>
          <w:b/>
          <w:bCs/>
        </w:rPr>
        <w:t>ид взрывозащиты?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Испытания промышленных образцов оборудования на взрывозащищенность.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"kodeks://link/d?nd=499013213&amp;point=mark=000000000000000000000000000000000000000000000000008PG0LU"\o"’’Об утверждении Федеральных норм и правил в обл</w:instrText>
      </w:r>
      <w:r>
        <w:instrText>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п.5.1.3. Федеральных норм и правил в области промышл</w:t>
      </w:r>
      <w:r>
        <w:rPr>
          <w:color w:val="0000AA"/>
          <w:u w:val="single"/>
        </w:rPr>
        <w:t>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</w:instrText>
      </w:r>
      <w:r>
        <w:instrText>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Оценка научно</w:t>
      </w:r>
      <w:r>
        <w:t xml:space="preserve">-исследовательской организации, специализирующейся в области разработки </w:t>
      </w:r>
      <w:r>
        <w:lastRenderedPageBreak/>
        <w:t>аналогичного оборудования.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Опытные работы, проводимые разработчиком данного оборудования, и экспертиза промышленной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Г) Получение заключения научно-исследовательской </w:t>
      </w:r>
      <w:r>
        <w:t>организации, специализирующейся в области разработки аналогичного оборудования, и экспертизы промышленной безопасности.</w:t>
      </w:r>
    </w:p>
    <w:p w:rsidR="00000000" w:rsidRDefault="008653CD">
      <w:pPr>
        <w:pStyle w:val="FORMATTEXT"/>
        <w:jc w:val="both"/>
      </w:pPr>
      <w:r>
        <w:t>           </w:t>
      </w:r>
    </w:p>
    <w:p w:rsidR="00000000" w:rsidRDefault="008653CD">
      <w:pPr>
        <w:pStyle w:val="FORMATTEXT"/>
        <w:jc w:val="both"/>
      </w:pPr>
      <w:r>
        <w:rPr>
          <w:color w:val="FF0000"/>
        </w:rPr>
        <w:t xml:space="preserve">Комментарий эксперта: подробнее о подтверждении соответствия Ех-оборудования см. </w:t>
      </w:r>
      <w:r>
        <w:fldChar w:fldCharType="begin"/>
      </w:r>
      <w:r>
        <w:instrText xml:space="preserve"> HYPERLINK "kodeks://link/d?nd=901857383"\o</w:instrText>
      </w:r>
      <w:r>
        <w:instrText>"’’Об утверждении Правил сертификации электрооборудования для взрывоопасных сред’’</w:instrText>
      </w:r>
    </w:p>
    <w:p w:rsidR="00000000" w:rsidRDefault="008653CD">
      <w:pPr>
        <w:pStyle w:val="FORMATTEXT"/>
        <w:jc w:val="both"/>
      </w:pPr>
      <w:r>
        <w:instrText>Постановление Госстандарта России от 19.03.2003 N 28/10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19.03.2003 N 28/10</w:instrText>
      </w:r>
    </w:p>
    <w:p w:rsidR="00000000" w:rsidRDefault="008653CD">
      <w:pPr>
        <w:pStyle w:val="FORMATTEXT"/>
        <w:jc w:val="both"/>
      </w:pPr>
      <w:r>
        <w:instrText>ПБ от ...</w:instrText>
      </w:r>
    </w:p>
    <w:p w:rsidR="00000000" w:rsidRDefault="008653CD">
      <w:pPr>
        <w:pStyle w:val="FORMATTEXT"/>
        <w:jc w:val="both"/>
      </w:pPr>
      <w:r>
        <w:instrText>Статус: действует с 09.06.2003"</w:instrText>
      </w:r>
      <w:r>
        <w:fldChar w:fldCharType="separate"/>
      </w:r>
      <w:r>
        <w:rPr>
          <w:color w:val="0000AA"/>
          <w:u w:val="single"/>
        </w:rPr>
        <w:t>ПБ от 19.03.2003</w:t>
      </w:r>
      <w:r>
        <w:rPr>
          <w:color w:val="0000AA"/>
          <w:u w:val="single"/>
        </w:rPr>
        <w:t xml:space="preserve"> N 03-538-03 "Об утверждении Правил сертификации электрооборудования для взрывоопасных сред"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>.</w:t>
      </w:r>
      <w:r>
        <w:t xml:space="preserve">      </w:t>
      </w:r>
    </w:p>
    <w:p w:rsidR="00000000" w:rsidRDefault="008653CD">
      <w:pPr>
        <w:pStyle w:val="FORMATTEXT"/>
        <w:jc w:val="both"/>
      </w:pPr>
      <w:r>
        <w:rPr>
          <w:b/>
          <w:bCs/>
        </w:rPr>
        <w:t>20. Какие требования предъявляются к оборудованию, выведенному из действующей технологической системы?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Оборудование должно быть изолировано от дейст</w:t>
      </w:r>
      <w:r>
        <w:t>вующей системы, и нанесенное на нем обозначение номера по технологической схеме закрашено.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Оборудование должно быть демонтировано, если оно находится в одном помещении с технологическими блоками I и (или) II категорий взрывоопасности, во всех остальных</w:t>
      </w:r>
      <w:r>
        <w:rPr>
          <w:color w:val="FF3333"/>
        </w:rPr>
        <w:t xml:space="preserve"> случаях оно должно быть изолировано от действующих систем.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"kodeks://link/d?nd=499013213&amp;point=mark=000000000000000000000000000000000000000000000000008PM0LV"\o"’’Об утверждении Федеральных норм и правил в области промышленной безопасности ’’Об</w:instrText>
      </w:r>
      <w:r>
        <w:instrText>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п.5.2.4. Федеральных норм и правил в области промышленной безопасности "Общие правила в</w:t>
      </w:r>
      <w:r>
        <w:rPr>
          <w:color w:val="0000AA"/>
          <w:u w:val="single"/>
        </w:rPr>
        <w:t>зрывобезопасности для взрывопожароопасных химических, нефтехимических и нефтеперерабатывающих производств",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</w:instrText>
      </w:r>
      <w:r>
        <w:instrText>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Оборудование должно быть демонтировано, если оно</w:t>
      </w:r>
      <w:r>
        <w:t xml:space="preserve"> находится в одном помещении с взрывоопасными технологическими блоками, а при расположении на наружной установке оно должно быть изолировано от действующих систем.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Оборудование должно быть демонтировано.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21. Что из перечисленного должно быть учтено пр</w:t>
      </w:r>
      <w:r>
        <w:rPr>
          <w:b/>
          <w:bCs/>
        </w:rPr>
        <w:t>и выборе компрессоров и насосов для перемещения горючих, сжатых и сжиженных горючих газов, легковоспламеняющихся жидкостей и горючих жидкостей?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Только показатели надежности и конструктивные особенности с учетом критических параметров.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Только физико</w:t>
      </w:r>
      <w:r>
        <w:t>-химические свойства перемещаемых продуктов.</w:t>
      </w:r>
    </w:p>
    <w:p w:rsidR="00000000" w:rsidRDefault="008653CD">
      <w:pPr>
        <w:pStyle w:val="FORMATTEXT"/>
        <w:jc w:val="both"/>
      </w:pPr>
      <w:r>
        <w:t>В) Только параметры технологического процесса.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Должны быть учтены все перечисленные характеристики.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"kodeks://link/d?nd=499013213&amp;point=mark=000000000000000000000000000000000000000000000000008Q20</w:instrText>
      </w:r>
      <w:r>
        <w:instrText>M5"\o"’’Об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</w:instrText>
      </w:r>
      <w:r>
        <w:instrText>)"</w:instrText>
      </w:r>
      <w:r>
        <w:fldChar w:fldCharType="separate"/>
      </w:r>
      <w:r>
        <w:rPr>
          <w:color w:val="0000AA"/>
          <w:u w:val="single"/>
        </w:rPr>
        <w:t>п.5.4.1.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  <w:r>
        <w:fldChar w:fldCharType="begin"/>
      </w:r>
      <w:r>
        <w:instrText xml:space="preserve"> HYPERLINK "kodeks://link/d?nd=499013213"\o"’’Об у</w:instrText>
      </w:r>
      <w:r>
        <w:instrText>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</w:t>
      </w:r>
      <w:r>
        <w:rPr>
          <w:color w:val="0000AA"/>
          <w:u w:val="single"/>
        </w:rPr>
        <w:t>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22. В каких случаях допускается применение для нагнетания легковоспламеняющихся жидкостей и горючих жидкостей поршневых насосов?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А) При наличии блокировок по предельно допустимому нижнему уровню в расходной емкости и </w:t>
      </w:r>
      <w:r>
        <w:t>предельно допустимому верхнему уровню в приемной емкости.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При наличии сигнализации по предельно допустимому нижнему уровню в расходной емкости и предельно допустимому верхнему уровню в приемной емкости.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 наличии сигнализации по предельно допусти</w:t>
      </w:r>
      <w:r>
        <w:t>мому нижнему уровню в расходной емкости и предельно допустимому верхнему уровню в приемной емкости, а также блокировок, срабатывающих автоматически при превышении значений критических уровней в расходной и приемной емкостях.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В исключительных случаях пр</w:t>
      </w:r>
      <w:r>
        <w:rPr>
          <w:color w:val="FF3333"/>
        </w:rPr>
        <w:t>и малых объемных скоростях подачи, в том числе в системах дозирования.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"kodeks://link/d?nd=499013213&amp;point=mark=000000000000000000000000000000000000000000000000008P40LP"\o"’’Об утверждении Федеральных норм и правил в области промышленной </w:instrText>
      </w:r>
      <w:r>
        <w:instrText>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п.5.4.7. Федеральных норм и правил в области промышленной безопасности</w:t>
      </w:r>
      <w:r>
        <w:rPr>
          <w:color w:val="0000AA"/>
          <w:u w:val="single"/>
        </w:rPr>
        <w:t xml:space="preserve"> "Общие правила взрывобезопасности для взрывопожароопасных химических, нефтехимических и нефтеперерабатывающих производств",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</w:instrText>
      </w:r>
      <w:r>
        <w:instrText xml:space="preserve">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23. Что в технологических схемах о</w:t>
      </w:r>
      <w:r>
        <w:rPr>
          <w:b/>
          <w:bCs/>
        </w:rPr>
        <w:t xml:space="preserve">тносится к разряду противоаварийных устройств, </w:t>
      </w:r>
      <w:r>
        <w:rPr>
          <w:b/>
          <w:bCs/>
        </w:rPr>
        <w:lastRenderedPageBreak/>
        <w:t>используемых для предупреждения аварий и предупреждения их развития?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Все устройства, задействованные в системе противоаварийной автоматической защиты, включая исполнительные механизмы.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Запорная арматур</w:t>
      </w:r>
      <w:r>
        <w:t>а, средства защиты от превышения давления, огнепреградители.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В) Запорная и запорно-регулирующая арматура, клапаны, отсекающие и другие отключающие устройства, предохранительные устройства от превышения давления, средства подавления и локализации пламени, </w:t>
      </w:r>
      <w:r>
        <w:rPr>
          <w:color w:val="FF3333"/>
        </w:rPr>
        <w:t>автоматические системы подавления взрыва.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"kodeks://link/d?nd=499013213&amp;point=mark=000000000000000000000000000000000000000000000000008Q00M2"\o"’’Об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п.5.6.1. Федеральных норм и правил в области промышленной безопасности "Общие правила взрывобезопасности </w:t>
      </w:r>
      <w:r>
        <w:rPr>
          <w:color w:val="0000AA"/>
          <w:u w:val="single"/>
        </w:rPr>
        <w:t>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</w:instrText>
      </w:r>
      <w:r>
        <w:instrText>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Запорная арматура, предохранительные устройства от превышения давл</w:t>
      </w:r>
      <w:r>
        <w:t>ения, огнепреградители, автоматические системы подавления взрыва и системы для аварийного опорожнения аппаратов.</w:t>
      </w:r>
    </w:p>
    <w:p w:rsidR="00000000" w:rsidRDefault="008653CD">
      <w:pPr>
        <w:pStyle w:val="FORMATTEXT"/>
        <w:jc w:val="both"/>
      </w:pPr>
      <w:r>
        <w:rPr>
          <w:b/>
          <w:bCs/>
        </w:rPr>
        <w:t>24. На чем основаны оптимальные методы создания системы противоаварийной автоматической защиты на стадии формирования требований при проектиров</w:t>
      </w:r>
      <w:r>
        <w:rPr>
          <w:b/>
          <w:bCs/>
        </w:rPr>
        <w:t>ании автоматизированной системы управления технологическим процессом?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На сценариях возможных аварийных ситуаций и способах перевода объекта в безопасное состояние.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 алгоритмах, разработанных по сценариям всех возможных аварий и их развития.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</w:t>
      </w:r>
      <w:r>
        <w:t>а методиках и программных продуктах, применяемых для моделирования аварийных ситуаций, утвержденных (согласованных) Ростехнадзором.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На основе анализа опасности и работоспособности контуров безопасности с учетом риска, возникающего при отказе контура бе</w:t>
      </w:r>
      <w:r>
        <w:rPr>
          <w:color w:val="FF3333"/>
        </w:rPr>
        <w:t>зопасности.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"kodeks://link/d?nd=499013213&amp;point=mark=000000000000000000000000000000000000000000000000008QC0M6"\o"’’Об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</w:instrText>
      </w:r>
      <w:r>
        <w:instrText>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п.6.3.5. Федеральных норм и правил в области промышленной безопасности "Общие правила взрывобезопасности для взрывопожароопасных химиче</w:t>
      </w:r>
      <w:r>
        <w:rPr>
          <w:color w:val="0000AA"/>
          <w:u w:val="single"/>
        </w:rPr>
        <w:t>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</w:instrText>
      </w:r>
      <w:r>
        <w:instrText>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25. Какие требования предъявляются к обозначению средств автоматики, используемых по Плану мероприя</w:t>
      </w:r>
      <w:r>
        <w:rPr>
          <w:b/>
          <w:bCs/>
        </w:rPr>
        <w:t>тий по локализации и ликвидации последствий аварий?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Средства автоматики должны быть обозначены по месту их размещения в технологическом регламенте и инструкциях.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</w:instrText>
      </w:r>
      <w:r>
        <w:instrText>00000000000008Q40M3"\o"’’Об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</w:instrText>
      </w:r>
      <w:r>
        <w:instrText>ств. с 02.03.2016)"</w:instrText>
      </w:r>
      <w:r>
        <w:fldChar w:fldCharType="separate"/>
      </w:r>
      <w:r>
        <w:rPr>
          <w:color w:val="0000AA"/>
          <w:u w:val="single"/>
        </w:rPr>
        <w:t>п.6.1.6.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"kodeks://link/d?nd=49</w:instrText>
      </w:r>
      <w:r>
        <w:instrText>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</w:instrText>
      </w:r>
      <w:r>
        <w:instrText>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Средства автоматики должны быть обозначены на мнемосхемах.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Средства автоматики должны быть обозначены только в технологическом регламенте.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Требования к обозначению определяются при разработк</w:t>
      </w:r>
      <w:r>
        <w:t>е планов мероприятий по локализации и ликвидации последствий аварий.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26. Каким образом должен осуществляться возврат технологического объекта в рабочее состояние после срабатывания противоаварийной автоматической защиты?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Средствами автоматического упр</w:t>
      </w:r>
      <w:r>
        <w:t>авления объектом по действующим программам.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Выполняется обслуживающим персоналом по инструкции.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"kodeks://link/d?nd=499013213&amp;point=mark=000000000000000000000000000000000000000000000000008Q40M1"\o"’’Об утверждении Федеральных норм и правил </w:instrText>
      </w:r>
      <w:r>
        <w:instrText>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п.6.3.18. Федеральных норм и правил в области п</w:t>
      </w:r>
      <w:r>
        <w:rPr>
          <w:color w:val="0000AA"/>
          <w:u w:val="single"/>
        </w:rPr>
        <w:t>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</w:instrText>
      </w:r>
      <w:r>
        <w:instrText>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Средств</w:t>
      </w:r>
      <w:r>
        <w:t>ами автоматического управления объектом по действующим программам после производства персоналом всех необходимых по инструкции переключений.</w:t>
      </w:r>
    </w:p>
    <w:p w:rsidR="00000000" w:rsidRDefault="008653CD">
      <w:pPr>
        <w:pStyle w:val="FORMATTEXT"/>
        <w:jc w:val="both"/>
      </w:pPr>
      <w:r>
        <w:t>Г) Средствами автоматического управления объектом по действующим программам после устранения причин, приведших к ср</w:t>
      </w:r>
      <w:r>
        <w:t>абатыванию противоаварийной автоматической защиты.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27. Каким образом обеспечивается надежность обеспечения средств управления и противоаварийной автоматической защиты сжатым воздухом?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Установкой резервного компрессора с включением его автоматически пр</w:t>
      </w:r>
      <w:r>
        <w:t>и остановке рабочего.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Переключением сети воздуха контрольно-измерительных приборов и автоматики на заводскую сеть сжатого воздуха через осушитель.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Установкой буферных емкостей (реципиентов), обеспечивающих питание воздухом систем контроля, управлен</w:t>
      </w:r>
      <w:r>
        <w:t>ия и противоаварийной автоматической защиты в течение 1 часа.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Установкой буферных емкостей (реципиентов), обеспечивающих питание воздухом систем контроля, управления и противоаварийной автоматической защиты при остановке компрессоров в течение времени,</w:t>
      </w:r>
      <w:r>
        <w:rPr>
          <w:color w:val="FF3333"/>
        </w:rPr>
        <w:t xml:space="preserve"> достаточного для безаварийной остановки объекта, что должно быть подтверждено расчетом.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"kodeks://link/d?nd=499013213&amp;point=mark=000000000000000000000000000000000000000000000000008QI0M7"\o"’’Об утверждении Федеральных норм и правил в области п</w:instrText>
      </w:r>
      <w:r>
        <w:instrText>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п.6.5.5. Федеральных норм и правил в области промышленной </w:t>
      </w:r>
      <w:r>
        <w:rPr>
          <w:color w:val="0000AA"/>
          <w:u w:val="single"/>
        </w:rPr>
        <w:t>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</w:instrText>
      </w:r>
      <w:r>
        <w:instrText>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28. При каких условиях</w:t>
      </w:r>
      <w:r>
        <w:rPr>
          <w:b/>
          <w:bCs/>
        </w:rPr>
        <w:t xml:space="preserve"> допускается отключение защит (единовременно не более одного параметра) для непрерывных процессов?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При наличии разработанных организационно-технических мероприятий по обеспечению безопасности технологического процесса и производства работ на время, опр</w:t>
      </w:r>
      <w:r>
        <w:rPr>
          <w:color w:val="FF3333"/>
        </w:rPr>
        <w:t>еделенное планом организации работ, в дневную смену - по письменному разрешению должностного лица организации, а при работах в иные смены - с обеспечением присутствия и контроля соответствующими службами.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</w:instrText>
      </w:r>
      <w:r>
        <w:instrText>nt=mark=000000000000000000000000000000000000000000000000008QI0M5"\o"’’Об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</w:instrText>
      </w:r>
      <w:r>
        <w:instrText>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п.6.9.3.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</w:t>
      </w:r>
      <w:r>
        <w:rPr>
          <w:color w:val="0000AA"/>
          <w:u w:val="single"/>
        </w:rPr>
        <w:t>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 устному разрешению технического руководителя организации только в дневную смену при наличии разработанных организационно-технических мероприятий по об</w:t>
      </w:r>
      <w:r>
        <w:t>еспечению безопасности технологического процесса и производства работ на время, определенное планом организации работ, и в присутствии начальника производства.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В присутствии начальника производства и начальника службы контрольно-измерительных приборов </w:t>
      </w:r>
      <w:r>
        <w:t>и автоматики (главного прибориста) только в дневную смену при наличии разработанных организационно-технических мероприятий по обеспечению безопасности технологического процесса и производства работ на время, определенное планом организации работ.</w:t>
      </w:r>
    </w:p>
    <w:p w:rsidR="00000000" w:rsidRDefault="008653CD">
      <w:pPr>
        <w:pStyle w:val="FORMATTEXT"/>
        <w:jc w:val="both"/>
      </w:pPr>
      <w:r>
        <w:rPr>
          <w:b/>
          <w:bCs/>
        </w:rPr>
        <w:t>29. Что д</w:t>
      </w:r>
      <w:r>
        <w:rPr>
          <w:b/>
          <w:bCs/>
        </w:rPr>
        <w:t>олжно быть учтено в системах управления и защит электроснабжающих организаций при электроснабжении объектов, отнесенных к особой группе I категории надежности электроснабжения?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А) Наличие автоматического ввода резерва между каждым из трех самостоятельных </w:t>
      </w:r>
      <w:r>
        <w:t>источников электроснабжения.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Линии электроснабжения не должны оборудоваться системами автоматической частотной разгрузки.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"kodeks://link/d?nd=499013213&amp;point=mark=000000000000000000000000000000000000000000000000008Q80M0"\o"’’Об утверждении </w:instrText>
      </w:r>
      <w:r>
        <w:instrText>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п.7.4. Федеральных но</w:t>
      </w:r>
      <w:r>
        <w:rPr>
          <w:color w:val="0000AA"/>
          <w:u w:val="single"/>
        </w:rPr>
        <w:t>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</w:instrText>
      </w:r>
      <w:r>
        <w:instrText>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</w:t>
      </w:r>
      <w:r>
        <w:rPr>
          <w:color w:val="0000AA"/>
          <w:u w:val="single"/>
        </w:rPr>
        <w:t>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Обеспечение селективности защит на устройствах электроснабжающей и электропотребляющей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Наличие возможности синхронизации третьего независимого источника у предприятия-потребителя с электроснабжающей системой.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30. Какое тре</w:t>
      </w:r>
      <w:r>
        <w:rPr>
          <w:b/>
          <w:bCs/>
        </w:rPr>
        <w:t>бование к системам вентиляции указано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Устройство выбросов от систем общеобменной и аварийной вытяжной вентиляции должно обеспечивать эффективное рассеивание и исключать возможность взрыва в зоне выброса и образования взрывоопасных смесей над п</w:t>
      </w:r>
      <w:r>
        <w:t xml:space="preserve">лощадкой опасного производственного объекта, в том </w:t>
      </w:r>
      <w:r>
        <w:lastRenderedPageBreak/>
        <w:t>числе у стационарных источников зажигания.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Б) Система местных отсосов, удаляющая взрывопожароопасные пыль и газы, должна быть оборудована блокировками, исключающими пуск и работу конструктивно связанного </w:t>
      </w:r>
      <w:r>
        <w:t>с ней технологического оборудования при неработающем отсосе.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Воздухозабор для приточных систем вентиляции необходимо предусматривать из мест, исключающих попадание в систему вентиляции взрывоопасных и химически опасных паров и газов при всех режимах ра</w:t>
      </w:r>
      <w:r>
        <w:t>боты производства.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Электрооборудование вентиляционных систем, устанавливаемое в производственных помещениях, снаружи здания и в помещениях вентиляционного оборудования (вентиляционных камерах), должно быть с видом взрывозащиты "масляное или негорючей ж</w:t>
      </w:r>
      <w:r>
        <w:rPr>
          <w:color w:val="FF3333"/>
        </w:rPr>
        <w:t>идкостью заполнение оболочки" ("о").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"kodeks://link/d?nd=499013213&amp;point=mark=000000000000000000000000000000000000000000000000008PQ0LS"\o"’’Об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</w:instrText>
      </w:r>
      <w:r>
        <w:instrText>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п.8.12. Федеральных норм и правил в области промышленной безопасности "Общие правила взрывобезопасности для вз</w:t>
      </w:r>
      <w:r>
        <w:rPr>
          <w:color w:val="0000AA"/>
          <w:u w:val="single"/>
        </w:rPr>
        <w:t>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</w:instrText>
      </w:r>
      <w:r>
        <w:instrText>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31. Какая система отопления должна применяться в помещениях, имеющих взрыво</w:t>
      </w:r>
      <w:r>
        <w:rPr>
          <w:b/>
          <w:bCs/>
        </w:rPr>
        <w:t>опасные зоны?</w:t>
      </w:r>
    </w:p>
    <w:p w:rsidR="00000000" w:rsidRDefault="008653CD">
      <w:pPr>
        <w:pStyle w:val="FORMATTEXT"/>
        <w:jc w:val="both"/>
      </w:pPr>
      <w:r>
        <w:rPr>
          <w:color w:val="FF3333"/>
        </w:rPr>
        <w:t>А) Система воздушного отопления, совмещенная с приточной вентиляцией.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"kodeks://link/d?nd=499013213&amp;point=mark=000000000000000000000000000000000000000000000000008Q60LV"\o"’’Об утверждении Федеральных норм и правил в области промыш</w:instrText>
      </w:r>
      <w:r>
        <w:instrText>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п.8.15. Федеральных норм и правил в области промышленной безопа</w:t>
      </w:r>
      <w:r>
        <w:rPr>
          <w:color w:val="0000AA"/>
          <w:u w:val="single"/>
        </w:rPr>
        <w:t>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</w:instrText>
      </w:r>
      <w:r>
        <w:instrText>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Система водяного отоплени</w:t>
      </w:r>
      <w:r>
        <w:t>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Система парового отопления.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32. Какая максимальная температура поверхностей нагрева систем отопления должна быть в помещениях, имеющих взрывоопасные зоны?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А) Максимальная температура не должна превышать 80% температуры самовоспламенения вещества, </w:t>
      </w:r>
      <w:r>
        <w:rPr>
          <w:color w:val="FF3333"/>
        </w:rPr>
        <w:t>имеющего самую низкую температуру самовоспламенения из обращающихся в процессе веществ.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"kodeks://link/d?nd=499013213&amp;point=mark=000000000000000000000000000000000000000000000000008Q60LV"\o"’’Об утверждении Федеральных норм и правил в области пр</w:instrText>
      </w:r>
      <w:r>
        <w:instrText>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п.8.15 Федеральных норм и правил в области промышленной без</w:t>
      </w:r>
      <w:r>
        <w:rPr>
          <w:color w:val="0000AA"/>
          <w:u w:val="single"/>
        </w:rPr>
        <w:t>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</w:instrText>
      </w:r>
      <w:r>
        <w:instrText>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Максимальная температу</w:t>
      </w:r>
      <w:r>
        <w:t>ра не должна превышать 85% температуры самовоспламенения вещества, имеющего самую низкую температуру самовоспламенения из обращающихся в процессе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Максимальная температура не должна превышать 90% температуры самовоспламенения вещества, имеющего</w:t>
      </w:r>
      <w:r>
        <w:t xml:space="preserve"> самую низкую температуру самовоспламенения из обращающихся в процессе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Максимальная температура не должна превышать 95% температуры самовоспламенения вещества, имеющего самую низкую температуру самовоспламенения из обращающихся в процессе веще</w:t>
      </w:r>
      <w:r>
        <w:t>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33. Каков порядок сброса химически загрязненных стоков от отдельных технологических объектов в магистральную сеть канализации?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Порядок сброса стоков в магистральную сеть канализации устанавливается организацией.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Системы канализации технологич</w:t>
      </w:r>
      <w:r>
        <w:t>еских объектов перед сбросом в магистральную сеть должны быть оборудованы устройствами для улавливания аварийных стоков.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Системы канализации технологических объектов перед сбросом в магистральную сеть должны обеспечивать удаление и очистку химически за</w:t>
      </w:r>
      <w:r>
        <w:rPr>
          <w:color w:val="FF3333"/>
        </w:rPr>
        <w:t>грязненных технологических, смывных и других стоков, образующихся как при регламентированных режимах работы производства, так и в случаях аварийных выбросов.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"kodeks://link/d?nd=499013213&amp;point=mark=000000000000000000000000000000000000000</w:instrText>
      </w:r>
      <w:r>
        <w:instrText>000000000008QQ0M6"\o"’’Об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</w:instrText>
      </w:r>
      <w:r>
        <w:instrText>в. с 02.03.2016)"</w:instrText>
      </w:r>
      <w:r>
        <w:fldChar w:fldCharType="separate"/>
      </w:r>
      <w:r>
        <w:rPr>
          <w:color w:val="0000AA"/>
          <w:u w:val="single"/>
        </w:rPr>
        <w:t xml:space="preserve">п.9.4. Федеральных норм и правил в области промышленной безопасности "Общие правила </w:t>
      </w:r>
      <w:r>
        <w:rPr>
          <w:color w:val="0000AA"/>
          <w:u w:val="single"/>
        </w:rPr>
        <w:lastRenderedPageBreak/>
        <w:t>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</w:instrText>
      </w:r>
      <w:r>
        <w:instrText>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</w:instrText>
      </w:r>
      <w:r>
        <w:instrText>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Г) Системы канализации технологических объектов должны исключать залповые и аварийные сбросы стоков в магистральную сеть.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34. В каких местах не допускается размещать фланцевые соединения трубопроводов с вз</w:t>
      </w:r>
      <w:r>
        <w:rPr>
          <w:b/>
          <w:bCs/>
        </w:rPr>
        <w:t>рывопожароопасными, токсичными и едкими веществами?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Над местами, предназначенными для прохода людей и рабочими площадками.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"kodeks://link/d?nd=499013213&amp;point=mark=000000000000000000000000000000000000000000000000008Q00M3"\o"’’Об утвер</w:instrText>
      </w:r>
      <w:r>
        <w:instrText>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п.5.5.7. Федер</w:t>
      </w:r>
      <w:r>
        <w:rPr>
          <w:color w:val="0000AA"/>
          <w:u w:val="single"/>
        </w:rPr>
        <w:t>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</w:instrText>
      </w:r>
      <w:r>
        <w:instrText>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приказом Ростехнадзора от </w:t>
      </w:r>
      <w:r>
        <w:rPr>
          <w:color w:val="0000AA"/>
          <w:u w:val="single"/>
        </w:rPr>
        <w:t>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Над автодорогами.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На трубопроводах, идущих по стенам зданий.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На трубопроводах, проложенных по эстакадам.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35. В каких случаях на трубопроводах следует применять арматуру под приварку?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При повышенных требованиях по надеж</w:t>
      </w:r>
      <w:r>
        <w:t>ности и плотности соединений на трубопроводах технологических блоков любой категории взрывоопасности.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Б) При повышенных требованиях по надежности и плотности соединений на трубопроводах технологических блоков I категории взрывоопасности с давлением среды </w:t>
      </w:r>
      <w:r>
        <w:rPr>
          <w:color w:val="FF3333"/>
        </w:rPr>
        <w:t>более 2,5 МПа, температурой, равной температуре кипения при регламентированном давлении.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"kodeks://link/d?nd=499013213&amp;point=mark=000000000000000000000000000000000000000000000000008PS0M0"\o"’’Об утверждении Федеральных норм и правил в области п</w:instrText>
      </w:r>
      <w:r>
        <w:instrText>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 xml:space="preserve">п.5.5.13 Федеральных норм и правил в области промышленной </w:t>
      </w:r>
      <w:r>
        <w:rPr>
          <w:color w:val="0000AA"/>
          <w:u w:val="single"/>
        </w:rPr>
        <w:t>безопасности "Общие правила взрывобезопасности для взрывопожароопасных химических,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</w:instrText>
      </w:r>
      <w:r>
        <w:instrText>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 повышенных треб</w:t>
      </w:r>
      <w:r>
        <w:t>ованиях по надежности и плотности соединений на трубопроводах технологических блоков I и II категорий взрывоопасности и температурой, равной температуре кипения при регламентированном давлении.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При повышенных требованиях по надежности и плотности соеди</w:t>
      </w:r>
      <w:r>
        <w:t>нений на трубопроводах технологических блоков I категории взрывоопасности с давлением среды более 2,5 МПа.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36. Что должно устанавливаться на трубопроводах для транспортирования взрывопожароопасных продуктов?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Арматура в соответствии с проектной докумен</w:t>
      </w:r>
      <w:r>
        <w:rPr>
          <w:color w:val="FF3333"/>
        </w:rPr>
        <w:t>тацией.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"kodeks://link/d?nd=499013213&amp;point=mark=000000000000000000000000000000000000000000000000008PQ0LV"\o"’’Об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</w:instrText>
      </w:r>
      <w:r>
        <w:instrText>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п.5.5.12 Федеральных норм и правил в области промышленной безопасности "Общие правила взрывобезопасности для взрывопожароопасных хими</w:t>
      </w:r>
      <w:r>
        <w:rPr>
          <w:color w:val="0000AA"/>
          <w:u w:val="single"/>
        </w:rPr>
        <w:t>ческих, нефтехимических и нефтеперерабатывающих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"kodeks://link/d?nd=499013213"\o"’’Об утверждении Федеральных норм и правил в области промышленной безопасности ’’Общие 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11.03.2013 N 96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11.03.2013 N 96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02.03.2016)"</w:instrText>
      </w:r>
      <w:r>
        <w:fldChar w:fldCharType="separate"/>
      </w:r>
      <w:r>
        <w:rPr>
          <w:color w:val="0000AA"/>
          <w:u w:val="single"/>
        </w:rPr>
        <w:t>приказом Ростехнадзора от 11.03.2013 N 96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Арматура с резиновым уплотнением в затворе.</w:t>
      </w:r>
    </w:p>
    <w:p w:rsidR="00000000" w:rsidRDefault="008653CD">
      <w:pPr>
        <w:pStyle w:val="FORMATTEXT"/>
        <w:jc w:val="both"/>
      </w:pPr>
      <w:r>
        <w:t>В) Арматура с тканевым уплотнением в затворе.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Г) </w:t>
      </w:r>
      <w:r>
        <w:t>Арматура с пластмассовым уплотнением в затворе.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37. В соответствии с чем выбирается уровень взрывозащиты электрооборудования?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А) В соответствии с требованиями </w:t>
      </w:r>
      <w:r>
        <w:fldChar w:fldCharType="begin"/>
      </w:r>
      <w:r>
        <w:instrText xml:space="preserve"> HYPERLINK "kodeks://link/d?nd=902344800&amp;point=mark=0000000000000000000000000000000000000000000</w:instrText>
      </w:r>
      <w:r>
        <w:instrText>00000006540IN"\o"’’О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правил пожарной безопасности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В соответствии с требованиям</w:t>
      </w:r>
      <w:r>
        <w:rPr>
          <w:color w:val="FF3333"/>
        </w:rPr>
        <w:t>и к устройству электроустановок.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"kodeks://link/d?nd=901865544&amp;point=mark=000000000000000000000000000000000000000000000000007DC0K6"\o"’’Об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</w:instrText>
      </w:r>
      <w:r>
        <w:instrText>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п.2.8. Правил устройства и безопасной эксплуатации компрессорных установок с поршневыми компрессорами, работающими на взрывоопасных и вредных газ</w:t>
      </w:r>
      <w:r>
        <w:rPr>
          <w:color w:val="0000AA"/>
          <w:u w:val="single"/>
        </w:rPr>
        <w:t>ах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"kodeks://link/d?nd=901865544&amp;point=mark=0000000000000000000000000000000000000000000000000064U0IK"\o"’’Об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</w:instrText>
      </w:r>
      <w:r>
        <w:instrText>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соответствии с требованиями строительных норм и правил.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38. Допускается ли устройство в машинном</w:t>
      </w:r>
      <w:r>
        <w:rPr>
          <w:b/>
          <w:bCs/>
        </w:rPr>
        <w:t xml:space="preserve"> зале незасыпных каналов и приямков?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lastRenderedPageBreak/>
        <w:t>А) Не допускается.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"kodeks://link/d?nd=901865544&amp;point=mark=000000000000000000000000000000000000000000000000007DE0K6"\o"’’Об утверждении Правил устройства и безопасной эксплуатации компрессорных установок с</w:instrText>
      </w:r>
      <w:r>
        <w:instrText xml:space="preserve">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п.2.17 Правил устройства и безопасной эксплуатации компрессорных установок с поршневыми компрессорами, работающими на взр</w:t>
      </w:r>
      <w:r>
        <w:rPr>
          <w:color w:val="0000AA"/>
          <w:u w:val="single"/>
        </w:rPr>
        <w:t>ывоопасных и вредных газах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"kodeks://link/d?nd=901865544&amp;point=mark=0000000000000000000000000000000000000000000000000064U0IK"\o"’’Об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</w:instrText>
      </w:r>
      <w:r>
        <w:instrText>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Допускается.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Допускается во время ремонта электрооборудования.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Допу</w:t>
      </w:r>
      <w:r>
        <w:t>скается в исключительных случаях.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39. Какое условие должно быть соблюдено в отношении расстояний крепления трубопроводов для уменьшения вредных влияний, вызываемых работой компрессора?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Расстояния должны быть такие, чтобы отношение частоты возмущающего</w:t>
      </w:r>
      <w:r>
        <w:t xml:space="preserve"> импульса главной гармоники к частоте свободных колебаний трубопроводов соответствовало условиям </w:t>
      </w:r>
      <w:r w:rsidR="002E3F2C">
        <w:rPr>
          <w:position w:val="-9"/>
        </w:rPr>
        <w:pict>
          <v:shape id="_x0000_i1027" type="#_x0000_t75" style="width:42.75pt;height:18.75pt">
            <v:imagedata r:id="rId7" o:title=""/>
          </v:shape>
        </w:pict>
      </w:r>
      <w:r>
        <w:t xml:space="preserve">&gt; 0,85 или </w:t>
      </w:r>
      <w:r w:rsidR="002E3F2C">
        <w:rPr>
          <w:position w:val="-9"/>
        </w:rPr>
        <w:pict>
          <v:shape id="_x0000_i1028" type="#_x0000_t75" style="width:42.75pt;height:18.75pt">
            <v:imagedata r:id="rId7" o:title=""/>
          </v:shape>
        </w:pict>
      </w:r>
      <w:r>
        <w:t>&gt; 1,4.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Расстояния должны быть такие, чтобы отношение частоты возмущающего</w:t>
      </w:r>
      <w:r>
        <w:t xml:space="preserve"> импульса главной гармоники к частоте свободных колебаний трубопроводов соответствовало условиям </w:t>
      </w:r>
      <w:r w:rsidR="002E3F2C">
        <w:rPr>
          <w:position w:val="-9"/>
        </w:rPr>
        <w:pict>
          <v:shape id="_x0000_i1029" type="#_x0000_t75" style="width:42.75pt;height:18.75pt">
            <v:imagedata r:id="rId7" o:title=""/>
          </v:shape>
        </w:pict>
      </w:r>
      <w:r>
        <w:t xml:space="preserve">&lt; 0,95 или </w:t>
      </w:r>
      <w:r w:rsidR="002E3F2C">
        <w:rPr>
          <w:position w:val="-9"/>
        </w:rPr>
        <w:pict>
          <v:shape id="_x0000_i1030" type="#_x0000_t75" style="width:42.75pt;height:18.75pt">
            <v:imagedata r:id="rId7" o:title=""/>
          </v:shape>
        </w:pict>
      </w:r>
      <w:r>
        <w:t>&lt; 1,5.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Расстояния должны быть такие, чтобы отношение частоты возмущающего</w:t>
      </w:r>
      <w:r>
        <w:t xml:space="preserve"> импульса главной гармоники к частоте свободных колебаний трубопроводов соответствовало условиям </w:t>
      </w:r>
      <w:r w:rsidR="002E3F2C">
        <w:rPr>
          <w:position w:val="-9"/>
        </w:rPr>
        <w:pict>
          <v:shape id="_x0000_i1031" type="#_x0000_t75" style="width:42.75pt;height:18.75pt">
            <v:imagedata r:id="rId7" o:title=""/>
          </v:shape>
        </w:pict>
      </w:r>
      <w:r>
        <w:t xml:space="preserve">&gt; 0,65 или </w:t>
      </w:r>
      <w:r w:rsidR="002E3F2C">
        <w:rPr>
          <w:position w:val="-9"/>
        </w:rPr>
        <w:pict>
          <v:shape id="_x0000_i1032" type="#_x0000_t75" style="width:42.75pt;height:18.75pt">
            <v:imagedata r:id="rId7" o:title=""/>
          </v:shape>
        </w:pict>
      </w:r>
      <w:r>
        <w:t>&lt; 1,6.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Расстояния должны быть такие, чтобы отношение частоты возмущающего</w:t>
      </w:r>
      <w:r>
        <w:rPr>
          <w:color w:val="FF3333"/>
        </w:rPr>
        <w:t xml:space="preserve"> импульса главной гармоники к частоте свободных колебаний трубопроводов соответствовало условиям</w:t>
      </w:r>
      <w:r>
        <w:t xml:space="preserve"> </w:t>
      </w:r>
      <w:r w:rsidR="002E3F2C">
        <w:rPr>
          <w:position w:val="-9"/>
        </w:rPr>
        <w:pict>
          <v:shape id="_x0000_i1033" type="#_x0000_t75" style="width:42.75pt;height:18.75pt">
            <v:imagedata r:id="rId7" o:title=""/>
          </v:shape>
        </w:pict>
      </w:r>
      <w:r>
        <w:rPr>
          <w:color w:val="FF3333"/>
        </w:rPr>
        <w:t>&lt; 0,75 или</w:t>
      </w:r>
      <w:r>
        <w:t xml:space="preserve"> </w:t>
      </w:r>
      <w:r w:rsidR="002E3F2C">
        <w:rPr>
          <w:position w:val="-9"/>
        </w:rPr>
        <w:pict>
          <v:shape id="_x0000_i1034" type="#_x0000_t75" style="width:42.75pt;height:18.75pt">
            <v:imagedata r:id="rId7" o:title=""/>
          </v:shape>
        </w:pict>
      </w:r>
      <w:r>
        <w:rPr>
          <w:color w:val="FF3333"/>
        </w:rPr>
        <w:t>&gt; 1,3.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"kodeks://link/d?nd=901865544&amp;point=mark=00000000000000000</w:instrText>
      </w:r>
      <w:r>
        <w:instrText>0000000000000000000000000000000008OO0LM"\o"’’Об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</w:instrText>
      </w:r>
      <w:r>
        <w:instrText>07.2003"</w:instrText>
      </w:r>
      <w:r>
        <w:fldChar w:fldCharType="separate"/>
      </w:r>
      <w:r>
        <w:rPr>
          <w:color w:val="0000AA"/>
          <w:u w:val="single"/>
        </w:rPr>
        <w:t>подп."ж" п.2.26 Правил устройства и безопасной эксплуатации компрессорных установок с поршневыми компрессорами, работающими на взрывоопасных и вредных газах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"kodeks://link/d?nd=901865544&amp;point=mark=00000000000000000000000000000</w:instrText>
      </w:r>
      <w:r>
        <w:instrText>00000000000000000000064U0IK"\o"’’Об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</w:t>
      </w:r>
      <w:r>
        <w:rPr>
          <w:color w:val="0000AA"/>
          <w:u w:val="single"/>
        </w:rPr>
        <w:t>ановлением Госгортехнадзора России от 05.06.2003 N 61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40. Какой должна быть степень неравномерности давлений, при выборе вместимости буферных емкостей?</w:t>
      </w:r>
    </w:p>
    <w:p w:rsidR="00000000" w:rsidRDefault="008653CD">
      <w:pPr>
        <w:pStyle w:val="FORMATTEXT"/>
        <w:jc w:val="both"/>
      </w:pPr>
      <w:r>
        <w:t xml:space="preserve">А) Менее чем </w:t>
      </w:r>
      <w:r w:rsidR="002E3F2C">
        <w:rPr>
          <w:position w:val="-7"/>
        </w:rPr>
        <w:pict>
          <v:shape id="_x0000_i1035" type="#_x0000_t75" style="width:18.75pt;height:14.25pt">
            <v:imagedata r:id="rId8" o:title=""/>
          </v:shape>
        </w:pict>
      </w:r>
      <w:r>
        <w:t>P</w:t>
      </w:r>
      <w:r w:rsidR="002E3F2C">
        <w:rPr>
          <w:position w:val="-7"/>
        </w:rPr>
        <w:pict>
          <v:shape id="_x0000_i1036" type="#_x0000_t75" style="width:21pt;height:15pt">
            <v:imagedata r:id="rId9" o:title=""/>
          </v:shape>
        </w:pict>
      </w:r>
      <w:r>
        <w:t>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Б) Менее чем </w:t>
      </w:r>
      <w:r w:rsidR="002E3F2C">
        <w:rPr>
          <w:position w:val="-7"/>
        </w:rPr>
        <w:pict>
          <v:shape id="_x0000_i1037" type="#_x0000_t75" style="width:18.75pt;height:14.25pt">
            <v:imagedata r:id="rId10" o:title=""/>
          </v:shape>
        </w:pict>
      </w:r>
      <w:r>
        <w:t>2P</w:t>
      </w:r>
      <w:r w:rsidR="002E3F2C">
        <w:rPr>
          <w:position w:val="-7"/>
        </w:rPr>
        <w:pict>
          <v:shape id="_x0000_i1038" type="#_x0000_t75" style="width:21pt;height:15pt">
            <v:imagedata r:id="rId9" o:title=""/>
          </v:shape>
        </w:pict>
      </w:r>
      <w:r>
        <w:t>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В) Менее чем </w:t>
      </w:r>
      <w:r w:rsidR="002E3F2C">
        <w:rPr>
          <w:color w:val="FF3333"/>
          <w:position w:val="-7"/>
        </w:rPr>
        <w:pict>
          <v:shape id="_x0000_i1039" type="#_x0000_t75" style="width:18.75pt;height:14.25pt">
            <v:imagedata r:id="rId10" o:title=""/>
          </v:shape>
        </w:pict>
      </w:r>
      <w:r>
        <w:rPr>
          <w:color w:val="FF3333"/>
        </w:rPr>
        <w:t>3P</w:t>
      </w:r>
      <w:r w:rsidR="002E3F2C">
        <w:rPr>
          <w:position w:val="-7"/>
        </w:rPr>
        <w:pict>
          <v:shape id="_x0000_i1040" type="#_x0000_t75" style="width:21pt;height:15pt">
            <v:imagedata r:id="rId9" o:title=""/>
          </v:shape>
        </w:pict>
      </w:r>
      <w:r>
        <w:rPr>
          <w:color w:val="FF3333"/>
        </w:rPr>
        <w:t>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"kodeks://link/d?nd=901865544&amp;point=mark=000000000000000000000000000000000000000000000000007DU0KD"\o"’’Об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</w:instrText>
      </w:r>
      <w:r>
        <w:instrText>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п.2.33. Правил устройства и безопасной эксплуатации компрессорных установок с поршневыми компрессорами, работающими на взрывоопасных и вредны</w:t>
      </w:r>
      <w:r>
        <w:rPr>
          <w:color w:val="0000AA"/>
          <w:u w:val="single"/>
        </w:rPr>
        <w:t>х газах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"kodeks://link/d?nd=901865544&amp;point=mark=0000000000000000000000000000000000000000000000000064U0IK"\o"’’Об утверждении Правил устройства и безопасной эксплуатации компрессорных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</w:instrText>
      </w:r>
      <w:r>
        <w:instrText>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Менее чем д ? 4P</w:t>
      </w:r>
      <w:r w:rsidR="002E3F2C">
        <w:rPr>
          <w:position w:val="-7"/>
        </w:rPr>
        <w:pict>
          <v:shape id="_x0000_i1041" type="#_x0000_t75" style="width:21pt;height:15pt">
            <v:imagedata r:id="rId9" o:title=""/>
          </v:shape>
        </w:pict>
      </w:r>
      <w:r>
        <w:t>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41. Каким должно быть число фланцевых со</w:t>
      </w:r>
      <w:r>
        <w:rPr>
          <w:b/>
          <w:bCs/>
        </w:rPr>
        <w:t>единений трубопроводной обвязки компрессорных установок?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Минимальным.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"kodeks://link/d?nd=901865544&amp;point=mark=000000000000000000000000000000000000000000000000007E40KG"\o"’’Об утверждении Правил устройства и безопасной эксплуатации компресс</w:instrText>
      </w:r>
      <w:r>
        <w:instrText>орных установок с поршневыми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п.2.36 Правил устройства и безопасной эксплуатации компрессорных установок с поршневыми компрессорами, р</w:t>
      </w:r>
      <w:r>
        <w:rPr>
          <w:color w:val="0000AA"/>
          <w:u w:val="single"/>
        </w:rPr>
        <w:t>аботающими на взрывоопасных и вредных газах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"kodeks://link/d?nd=901865544&amp;point=mark=0000000000000000000000000000000000000000000000000064U0IK"\o"’’Об утверждении Правил устройства и безопасной эксплуатации компрессорных установок с пор</w:instrText>
      </w:r>
      <w:r>
        <w:instrText>шневыми ...’’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61</w:instrText>
      </w:r>
    </w:p>
    <w:p w:rsidR="00000000" w:rsidRDefault="008653CD">
      <w:pPr>
        <w:pStyle w:val="FORMATTEXT"/>
        <w:jc w:val="both"/>
      </w:pPr>
      <w:r>
        <w:instrText>ПБ от 05.06.2003 N 03-582-03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Максимальным.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Установлено проектом.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lastRenderedPageBreak/>
        <w:t>Г) Установлено пр</w:t>
      </w:r>
      <w:r>
        <w:t>авилами по эксплуатации.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42. В какие сроки необходимо очищать масляный насос и лубрикатор?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Не реже одного раза в полтора месяца.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"kodeks://link/d?nd=901865539&amp;point=mark=000000000000000000000000000000000000000000000000007DS0KB"\o"’’Об утве</w:instrText>
      </w:r>
      <w:r>
        <w:instrText>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п.2.39. Правил у</w:t>
      </w:r>
      <w:r>
        <w:rPr>
          <w:color w:val="0000AA"/>
          <w:u w:val="single"/>
        </w:rPr>
        <w:t>стройства и безопасной эксплуатации стационарных компрессорных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</w:instrText>
      </w:r>
      <w:r>
        <w:instrText>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 реже одного раза в два месяца.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</w:t>
      </w:r>
      <w:r>
        <w:t xml:space="preserve"> Не реже одного раза в три месяца.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реже одного раза в четыре месяца.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43. Какие устройства следует предусматривать в компрессорной установке для сглаживания пульсаций давлений сжатого воздуха или газа?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Специальные воздушные фильтры.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Воздушны</w:t>
      </w:r>
      <w:r>
        <w:t>е мембраны.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Воздухосборники или газосборники (буферные емкости).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"kodeks://link/d?nd=901865539&amp;point=mark=000000000000000000000000000000000000000000000000007E40KE"\o"’’Об утверждении Правил устройства и безопасной эксплуатации стационарных </w:instrText>
      </w:r>
      <w:r>
        <w:instrText>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п.2.51 Правил устройства и безопасной эксплуатации стационарных компрессорных уст</w:t>
      </w:r>
      <w:r>
        <w:rPr>
          <w:color w:val="0000AA"/>
          <w:u w:val="single"/>
        </w:rPr>
        <w:t>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 xml:space="preserve">Постановление Госгортехнадзора </w:instrText>
      </w:r>
      <w:r>
        <w:instrText>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000000" w:rsidRDefault="008653CD">
      <w:pPr>
        <w:pStyle w:val="FORMATTEXT"/>
        <w:jc w:val="both"/>
      </w:pPr>
      <w:r>
        <w:t>Г) Амортизационные устройства.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44. С какой периодичностью следует проверять предохранительные клапаны ком</w:t>
      </w:r>
      <w:r>
        <w:rPr>
          <w:b/>
          <w:bCs/>
        </w:rPr>
        <w:t>прессорной установки общепромышленного назначения, работающие на давлении до 12 кгс/см</w:t>
      </w:r>
      <w:r w:rsidR="002E3F2C">
        <w:rPr>
          <w:position w:val="-7"/>
        </w:rPr>
        <w:pict>
          <v:shape id="_x0000_i1042" type="#_x0000_t75" style="width:8.25pt;height:15pt">
            <v:imagedata r:id="rId11" o:title=""/>
          </v:shape>
        </w:pict>
      </w:r>
      <w:r>
        <w:rPr>
          <w:b/>
          <w:bCs/>
        </w:rPr>
        <w:t>, путем принудительного их открытия под давлением?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Один раз в смену.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Еженедельно.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Не реже двух раз в смену.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Ежесуточно.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"kodeks://link/d?nd=901865539&amp;point=mark=000000000000000000000000000000000000000000000000007EE0KI"\o"’’Об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</w:instrText>
      </w:r>
      <w:r>
        <w:instrText>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п.3.8. Правил устройства и безопасной эксплуатации стационарных компрессорных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</w:instrText>
      </w:r>
      <w:r>
        <w:instrText>//link/d?nd=901865539"\o"’’Об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</w:instrText>
      </w:r>
      <w:r>
        <w:instrText>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45. Как часто следует контролировать расход масла для смазки цилиндра и сальников компрессора?</w:t>
      </w:r>
    </w:p>
    <w:p w:rsidR="00000000" w:rsidRDefault="008653CD">
      <w:pPr>
        <w:pStyle w:val="FORMATTEXT"/>
        <w:jc w:val="both"/>
      </w:pPr>
      <w:r>
        <w:t>А) Два раза в сутки.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Каждую смену.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"kodeks://link/d?nd=901865539&amp;point=mark=000000000000000000000000000000000000000000000000007EA0KG"\o"’’Об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</w:instrText>
      </w:r>
      <w:r>
        <w:instrText>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п.3.6. Правил устройства и безопасной эксплуатации стационарных компрессорных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</w:instrText>
      </w:r>
      <w:r>
        <w:instrText>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Еженедельно.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Ежесуточно.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46. Что следует применять в качестве обтирочных материалов компрессорной установки?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Шерстяные материалы.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Синтетические материалы.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Х</w:t>
      </w:r>
      <w:r>
        <w:rPr>
          <w:color w:val="FF3333"/>
        </w:rPr>
        <w:t>лопчатобумажные или льняные материалы.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"kodeks://link/d?nd=901865539&amp;point=mark=000000000000000000000000000000000000000000000000007EA0KF"\o"’’Об утверждении Правил устройства и безопасной эксплуатации стационарных компрессорных установок,</w:instrText>
      </w:r>
      <w:r>
        <w:instrText xml:space="preserve">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 xml:space="preserve">п.3.14 Правил устройства и безопасной эксплуатации стационарных компрессорных установок, воздухопроводов </w:t>
      </w:r>
      <w:r>
        <w:rPr>
          <w:color w:val="0000AA"/>
          <w:u w:val="single"/>
        </w:rPr>
        <w:t>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</w:instrText>
      </w:r>
      <w:r>
        <w:instrText>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47. С какой периодичностью следует очищать воздушные висциновые фильтры?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lastRenderedPageBreak/>
        <w:t>А) После 1000 ч работы.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"kodeks://link/d?nd=901865539&amp;point=mark=000000000000000000000000000000000000000000000000007EE0KH"\o"’’Об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</w:instrText>
      </w:r>
      <w:r>
        <w:instrText>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п.3.16 Правил устройства и безопасной эксплуатации стационарных компрессорных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</w:instrText>
      </w:r>
      <w:r>
        <w:instrText>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После 1500 ч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После 2000 ч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После 2500 ч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48. Кем выдается разрешение на пуск компрессора после его аварийной остановки?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Начальником цеха.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Лицом, ответственным за безопасную эксплуатацию компрессорной установки.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"kodeks://link/d?nd=901865539&amp;point=mark=000000000000000000000000000000000000000000000000007E40KC"\o"’’Об утверждении Правил устройства и безопасной эксплуатации стаци</w:instrText>
      </w:r>
      <w:r>
        <w:instrText>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п.3.11 Правил устройства и безопасной эксплуатации стационарных компрессо</w:t>
      </w:r>
      <w:r>
        <w:rPr>
          <w:color w:val="0000AA"/>
          <w:u w:val="single"/>
        </w:rPr>
        <w:t>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</w:instrText>
      </w:r>
      <w:r>
        <w:instrText>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Главным механиком.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Начальником установки.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49. Раствор сульфанола какой концентрации следуе</w:t>
      </w:r>
      <w:r>
        <w:rPr>
          <w:b/>
          <w:bCs/>
        </w:rPr>
        <w:t>т применять при очистке воздухопроводов и аппаратов?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1-процентный.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3-процентный.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"kodeks://link/d?nd=901865539&amp;point=mark=000000000000000000000000000000000000000000000000007EI0KJ"\o"’’Об утверждении Правил устройства и безопасной </w:instrText>
      </w:r>
      <w:r>
        <w:instrText>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п.3.18 Правил устройства и безопасной эксплуатации стац</w:t>
      </w:r>
      <w:r>
        <w:rPr>
          <w:color w:val="0000AA"/>
          <w:u w:val="single"/>
        </w:rPr>
        <w:t>ионарных компрессорных установок, воздухопроводов и газопроводов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"kodeks://link/d?nd=901865539"\o"’’Об утверждении Правил устройства и безопасной эксплуатации стационарных компрессорных установок, воздухопроводов и газопроводов’’</w:instrText>
      </w:r>
    </w:p>
    <w:p w:rsidR="00000000" w:rsidRDefault="008653CD">
      <w:pPr>
        <w:pStyle w:val="FORMATTEXT"/>
        <w:jc w:val="both"/>
      </w:pPr>
      <w:r>
        <w:instrText>Поста</w:instrText>
      </w:r>
      <w:r>
        <w:instrText>новление Госгортехнадзора России от 05.06.2003 N 60</w:instrText>
      </w:r>
    </w:p>
    <w:p w:rsidR="00000000" w:rsidRDefault="008653CD">
      <w:pPr>
        <w:pStyle w:val="FORMATTEXT"/>
        <w:jc w:val="both"/>
      </w:pPr>
      <w:r>
        <w:instrText>ПБ от 05.06.2003 N 03-581-03</w:instrText>
      </w:r>
    </w:p>
    <w:p w:rsidR="00000000" w:rsidRDefault="008653CD">
      <w:pPr>
        <w:pStyle w:val="FORMATTEXT"/>
        <w:jc w:val="both"/>
      </w:pPr>
      <w:r>
        <w:instrText>Статус: действует с 02.07.2003"</w:instrText>
      </w:r>
      <w:r>
        <w:fldChar w:fldCharType="separate"/>
      </w:r>
      <w:r>
        <w:rPr>
          <w:color w:val="0000AA"/>
          <w:u w:val="single"/>
        </w:rPr>
        <w:t>постановлением Госгортехнадзора России от 05.06.2003 N 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5-процентный.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7-процентный.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50. Какие из указанных запретов при прокладк</w:t>
      </w:r>
      <w:r>
        <w:rPr>
          <w:b/>
          <w:bCs/>
        </w:rPr>
        <w:t>е технологических трубопроводов с опасными веществами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Наземные технологические трубопроводы с опасными веществами не допускается размещать в открытых лотках и траншеях на отметках выше планировочных отметок производственных площадок.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"kodeks://link/d?nd=420347297&amp;point=mark=000000000000000000000000000000000000000000000000007DC0K6"\o"’’Об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</w:instrText>
      </w:r>
      <w:r>
        <w:instrText>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п.2.7.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</w:instrText>
      </w:r>
      <w:r>
        <w:instrText>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</w:instrText>
      </w:r>
      <w:r>
        <w:instrText xml:space="preserve">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Б) Не допускается транзитная прокладка технологических трубопроводов с опасными веществами под зданиями и сооружениями.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Не допускается прокладка технологических трубопроводов с ток</w:t>
      </w:r>
      <w:r>
        <w:t>сичными, взрывопожароопасными веществами по стенам и кровлям зданий независимо от степени их огнестойкости.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допускается совместная прокладка в заглубленных тоннелях и каналах трубопроводов пара и горячей воды с трубопроводами токсичных (горючих) вещ</w:t>
      </w:r>
      <w:r>
        <w:t>еств, включая трубопроводы систем сбора и утилизации сероводородсодержащих промышленных стоков.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51. На каком расстоянии от воздухоподающих устройств приточной вентиляции следует устанавливать датчики предельно допустимой концентрации в производственных по</w:t>
      </w:r>
      <w:r>
        <w:rPr>
          <w:b/>
          <w:bCs/>
        </w:rPr>
        <w:t>мещениях нефтегазоперерабатывающих производств?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Не менее 3 м от воздухоподающих устройств приточной вентиляции и не более 1 м от возможных источников утечки вредных веществ.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</w:instrText>
      </w:r>
      <w:r>
        <w:instrText>00000000000000000000000007DO0KB"\o"’’Об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</w:instrText>
      </w:r>
      <w:r>
        <w:instrText>ция (действ. с 16.02.2018)"</w:instrText>
      </w:r>
      <w:r>
        <w:fldChar w:fldCharType="separate"/>
      </w:r>
      <w:r>
        <w:rPr>
          <w:color w:val="0000AA"/>
          <w:u w:val="single"/>
        </w:rPr>
        <w:t>п.2.19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</w:instrText>
      </w:r>
      <w:r>
        <w:instrText>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</w:t>
      </w:r>
      <w:r>
        <w:t>е менее 2 м от воздухоподающих устройств приточной вентиляции и не более 1 м от возможных источников утечки вредных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lastRenderedPageBreak/>
        <w:t>В) Не менее 5 м от воздухоподающих устройств приточной вентиляции и не более 2 м от возможных источников утечки вредных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менее 3 м от воздухоподающих устройств приточной вентиляции и не более 2 м от возможных источников утечки вредных веществ.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52. В каком месте на площадках нефтегазоперерабатывающих производств следует устанавливать датчики довзрывоопасных концентраци</w:t>
      </w:r>
      <w:r>
        <w:rPr>
          <w:b/>
          <w:bCs/>
        </w:rPr>
        <w:t>й горючих газов и паров?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Во взрывоопасных зонах классов 1,2.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"kodeks://link/d?nd=420347297&amp;point=mark=000000000000000000000000000000000000000000000000007E00KF"\o"’’Об утверждении федеральных норм и правил в области промышленной безопасности</w:instrText>
      </w:r>
      <w:r>
        <w:instrText xml:space="preserve">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п.2.22. Федеральных норм и правил в области промышленной безопасности "Правила безопас</w:t>
      </w:r>
      <w:r>
        <w:rPr>
          <w:color w:val="0000AA"/>
          <w:u w:val="single"/>
        </w:rPr>
        <w:t>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</w:instrText>
      </w:r>
      <w:r>
        <w:instrText>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Во взрывоопасных зонах классов 0,1 и 2.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На закрытых площадках технологических установок, насосных и компрессо</w:t>
      </w:r>
      <w:r>
        <w:t>рных установок.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На газонаполнительных станциях каждого газонаполнительного узла на расстоянии не более 2 м от узла наполнения со стороны подхода обслуживающего персонала.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53. С какой периодичностью должны подвергаться осмотру и ремонту отопительные и </w:t>
      </w:r>
      <w:r>
        <w:rPr>
          <w:b/>
          <w:bCs/>
        </w:rPr>
        <w:t>вентиляционные установки?</w:t>
      </w:r>
    </w:p>
    <w:p w:rsidR="00000000" w:rsidRDefault="008653CD">
      <w:pPr>
        <w:pStyle w:val="FORMATTEXT"/>
        <w:jc w:val="both"/>
      </w:pPr>
      <w:r>
        <w:t>А) Не реже двух раз в год.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начале каждой рабочей недели.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конце каждой рабочей смены.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В соответствии с графиками планово-предупредительных ремонтов.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"kodeks://link/d?nd=420347297&amp;point=mark=000000000000000000000000000000000000000000000000007EA0KG"\o"’’Об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</w:instrText>
      </w:r>
      <w:r>
        <w:instrText>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п.3.18.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</w:instrText>
      </w:r>
      <w:r>
        <w:instrText>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54. С какой периодичностью должна проверяться работоспособность систем и средств противопожарной защиты объекта?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Не реже одного раза в квартал.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"kodeks://link/d?nd=420347297&amp;point=mark=000000000000000000000000000000000000000000000000007E20KC"\o"’’Об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</w:instrText>
      </w:r>
      <w:r>
        <w:instrText>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п.3.14.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</w:instrText>
      </w:r>
      <w:r>
        <w:instrText>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 реже одного раза в неделю.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Не реже одного раза в месяц.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реже одного раза в два месяца.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55. Какой режим работы вентиляции установлен в помещениях, в которых возможно</w:t>
      </w:r>
      <w:r>
        <w:rPr>
          <w:b/>
          <w:bCs/>
        </w:rPr>
        <w:t xml:space="preserve"> образование взрывоопасных смесей, Правилами безопасности нефтегазоперерабатывающих производств</w:t>
      </w:r>
      <w:r>
        <w:t>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Вентиляция должна работать круглосуточно.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"kodeks://link/d?nd=420347297&amp;point=mark=000000000000000000000000000000000000000000000000007E40</w:instrText>
      </w:r>
      <w:r>
        <w:instrText>KC"\o"’’Об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</w:t>
      </w:r>
      <w:r>
        <w:rPr>
          <w:color w:val="0000AA"/>
          <w:u w:val="single"/>
        </w:rPr>
        <w:t>3.23.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</w:instrText>
      </w:r>
      <w:r>
        <w:instrText>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Вентиляционная система должна</w:t>
      </w:r>
      <w:r>
        <w:t xml:space="preserve"> включаться автоматически при достижении довзрывоопасных концентраций горючих газов и паров.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Вентиляционная система должна включаться автоматически при превышении довзрывоопасных концентраций горючих газов и паров на 10% и более.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Режим работы венти</w:t>
      </w:r>
      <w:r>
        <w:t>ляционных систем определяется проектной документацией.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56. Какие из указанных требований к технологическому оборудованию и технологическим </w:t>
      </w:r>
      <w:r>
        <w:rPr>
          <w:b/>
          <w:bCs/>
        </w:rPr>
        <w:lastRenderedPageBreak/>
        <w:t>трубопроводам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Температура доступных поверхностей оборудования и трубопроводов не должна превыша</w:t>
      </w:r>
      <w:r>
        <w:rPr>
          <w:color w:val="FF3333"/>
        </w:rPr>
        <w:t>ть 25 °С в помещениях, и 30 °С вне помещений.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"kodeks://link/d?nd=420347297&amp;point=mark=000000000000000000000000000000000000000000000000008P40LU"\o"’’Об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</w:instrText>
      </w:r>
      <w:r>
        <w:instrText>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п.3.57. Федеральных норм и правил в области промышленной безопасности "Правила безопасности нефтегазопере</w:t>
      </w:r>
      <w:r>
        <w:rPr>
          <w:color w:val="0000AA"/>
          <w:u w:val="single"/>
        </w:rPr>
        <w:t>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 xml:space="preserve">ФНП в области промышленной безопасности </w:instrText>
      </w:r>
      <w:r>
        <w:instrText>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Прокладка трубопроводов, перемещающих взрывопожароопасные, токсичные и высокотоксичные среды, должна быть надземной.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Трубопровод</w:t>
      </w:r>
      <w:r>
        <w:t>ы для транспортирования влагосодержащих газов и продуктов должны быть защищены от замерзания тепловой изоляцией, а при необходимости оборудоваться обогревом.</w:t>
      </w:r>
    </w:p>
    <w:p w:rsidR="00000000" w:rsidRDefault="008653CD">
      <w:pPr>
        <w:pStyle w:val="FORMATTEXT"/>
        <w:jc w:val="both"/>
      </w:pPr>
      <w:r>
        <w:t>Г) Ручную запорную арматуру на трубопроводах следует открывать и закрывать медленно во избежание г</w:t>
      </w:r>
      <w:r>
        <w:t>идравлического удара до крайнего положения запорного органа.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57. Какие требования необходимо выполнять при эксплуатации емкостного и резервуарного оборудования?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Поддерживать давление в резервуарах в безопасных пределах, замерять уровень легковоспламен</w:t>
      </w:r>
      <w:r>
        <w:rPr>
          <w:color w:val="FF3333"/>
        </w:rPr>
        <w:t>яющихся жидкостей и горючих жидкостей.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"kodeks://link/d?nd=420347297&amp;point=mark=000000000000000000000000000000000000000000000000008OQ0LN"\o"’’Об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</w:instrText>
      </w:r>
      <w:r>
        <w:instrText>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п.3.67 Федеральных норм и правил в области промышленной безопасности "Правила безопасности нефтегазоперерабатыва</w:t>
      </w:r>
      <w:r>
        <w:rPr>
          <w:color w:val="0000AA"/>
          <w:u w:val="single"/>
        </w:rPr>
        <w:t>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</w:instrText>
      </w:r>
      <w:r>
        <w:instrText>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Оборудовать резервуары пробоотборниками для отбора проб с фиксированного уровня и через люк на крыше резервуара.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Предусмотреть возможнос</w:t>
      </w:r>
      <w:r>
        <w:t>ть присоединения нижнего пояса стенки резервуаров через токоотводы к заземлителям, установленным на расстоянии не более чем 10 м по периметру стенки, но не менее 1 м на равных расстояниях.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допускать использование запорного устройства с ручным привод</w:t>
      </w:r>
      <w:r>
        <w:t>ом, установленного непосредственно у резервуара.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58. В каком документе должно обосновываться количество рабочих и резервных клапанов на изотермическом резервуаре для хранения сжиженных горючих газов и легковоспламеняющихся жидкостей?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проектной докум</w:t>
      </w:r>
      <w:r>
        <w:rPr>
          <w:color w:val="FF3333"/>
        </w:rPr>
        <w:t>ентации.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"kodeks://link/d?nd=420347297&amp;point=mark=000000000000000000000000000000000000000000000000008PC0LT"\o"’’Об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</w:instrText>
      </w:r>
      <w:r>
        <w:instrText>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п.3.97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</w:instrText>
      </w:r>
      <w:r>
        <w:instrText>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</w:instrText>
      </w:r>
      <w:r>
        <w:instrText>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технологической и эксплуатационной документации.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технической документации организации-изготовителя.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В технологическом регламенте.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59. Какие требования к комп</w:t>
      </w:r>
      <w:r>
        <w:rPr>
          <w:b/>
          <w:bCs/>
        </w:rPr>
        <w:t>рессорам, работающим на взрывоопасных газах, установлены Правилами безопасности нефтегазоперерабатывающих производств?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Компрессоры при достижении концентрации горючих газов 50% от нижнего концентрационного предела распространения пламени должны быть об</w:t>
      </w:r>
      <w:r>
        <w:rPr>
          <w:color w:val="FF3333"/>
        </w:rPr>
        <w:t>орудованы системой автоматического отключения компрессоров и системой автоматического включения аварийной вентиляции.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"kodeks://link/d?nd=420347297&amp;point=mark=000000000000000000000000000000000000000000000000008Q00M4"\o"’’Об утверждении фе</w:instrText>
      </w:r>
      <w:r>
        <w:instrText>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 xml:space="preserve">п.3.128 Федеральных норм и </w:t>
      </w:r>
      <w:r>
        <w:rPr>
          <w:color w:val="0000AA"/>
          <w:u w:val="single"/>
        </w:rPr>
        <w:t>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</w:instrText>
      </w:r>
      <w:r>
        <w:instrText>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Температура поступающих газов на входе в компрессор до</w:t>
      </w:r>
      <w:r>
        <w:t>лжна быть ниже температуры конденсации газов при рабочем значении давления на входе в компрессор.</w:t>
      </w:r>
    </w:p>
    <w:p w:rsidR="00000000" w:rsidRDefault="008653CD">
      <w:pPr>
        <w:pStyle w:val="FORMATTEXT"/>
        <w:jc w:val="both"/>
      </w:pPr>
      <w:r>
        <w:t>В) В компрессорных помещениях на трубопроводах следует указывать направление вращения ротора.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Алгоритм остановки компрессоров определяется техническим рук</w:t>
      </w:r>
      <w:r>
        <w:t>оводителем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lastRenderedPageBreak/>
        <w:t>60. Что необходимо обеспечить при эксплуатации нагревательных печей?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Периодический визуальный контроль состояния труб змеевика, трубных подвесок и кладки печи, технологических параметров.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</w:instrText>
      </w:r>
      <w:r>
        <w:instrText>97&amp;point=mark=000000000000000000000000000000000000000000000000008Q20M3"\o"’’Об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</w:instrText>
      </w:r>
      <w:r>
        <w:instrText>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п.3.152.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</w:instrText>
      </w:r>
      <w:r>
        <w:instrText xml:space="preserve">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</w:t>
      </w:r>
      <w:r>
        <w:rPr>
          <w:color w:val="0000AA"/>
          <w:u w:val="single"/>
        </w:rPr>
        <w:t>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Розжиг панельных горелок с дистанционным и ручным включением.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Наличие не менее трех работников при розжиге блока панельных горелок.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Особый режим эксплуатации при выявлении деформаций и повреждений на трубах з</w:t>
      </w:r>
      <w:r>
        <w:t>меевиков.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61. Каких факельных систем для сжигания или сбора и последующего использования сбросов горючих газов и паров не существует?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Аварийных.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"kodeks://link/d?nd=420347297&amp;point=mark=000000000000000000000000000000000000000000000000008Q00M1"\o"’’Об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</w:instrText>
      </w:r>
      <w:r>
        <w:instrText>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п.3.166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</w:instrText>
      </w:r>
      <w:r>
        <w:instrText>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Общих.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Отдельных.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Специальных.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62. В какой цвет должны быть окрашены трубопроводы, по которым транспортируется сера?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серый с желтыми кольцами.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</w:instrText>
      </w:r>
      <w:r>
        <w:instrText>/link/d?nd=420347297&amp;point=mark=000000000000000000000000000000000000000000000000008QK0M7"\o"’’Об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</w:instrText>
      </w:r>
      <w:r>
        <w:instrText>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п.4.35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</w:instrText>
      </w:r>
      <w:r>
        <w:instrText>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</w:instrText>
      </w:r>
      <w:r>
        <w:instrText>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желтый.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желтый с серыми кольцами.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63. Какие действия необходимо предпринять перед пуском установки получения серы?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Газовые трубопроводы печи продуть топливным газом в факельную линию.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</w:t>
      </w:r>
      <w:r>
        <w:t>) Во избежание попадания в полости гидрозатвора твердых частиц первую порцию жидкой серы наливать через сетку.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Проверить рабочее состояние и исправное действие гидрозатворов.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Все перечисленное.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</w:instrText>
      </w:r>
      <w:r>
        <w:instrText>00000000000000000000000000000000000000000000000008PS0LT"\o"’’Об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</w:instrText>
      </w:r>
      <w:r>
        <w:instrText>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п.4.52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</w:instrText>
      </w:r>
      <w:r>
        <w:instrText>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</w:t>
      </w:r>
      <w:r>
        <w:rPr>
          <w:color w:val="0000AA"/>
          <w:u w:val="single"/>
        </w:rPr>
        <w:t>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64. Какое положение не соответствует требованиям к безопасному проведению работ по выгрузке, просеиванию катализатора?</w:t>
      </w:r>
    </w:p>
    <w:p w:rsidR="00000000" w:rsidRDefault="008653CD">
      <w:pPr>
        <w:pStyle w:val="FORMATTEXT"/>
        <w:jc w:val="both"/>
      </w:pPr>
      <w:r>
        <w:rPr>
          <w:color w:val="FF3333"/>
        </w:rPr>
        <w:t>А) Допускается выгрузка из реактора катализатора в нерегенированном состоянии.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</w:instrText>
      </w:r>
      <w:r>
        <w:instrText>297&amp;point=mark=00000000000000000000000000000000000000000000000000A6U0N8"\o"’’Об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</w:instrText>
      </w:r>
      <w:r>
        <w:instrText>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п.4.155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</w:instrText>
      </w:r>
      <w:r>
        <w:instrText xml:space="preserve">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</w:t>
      </w:r>
      <w:r>
        <w:rPr>
          <w:color w:val="0000AA"/>
          <w:u w:val="single"/>
        </w:rPr>
        <w:t>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Работы по загрузке катализатора должны быть механизированы.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Выполняющий работы персонал должен быть обеспечен переносными средствами связи.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Операции по подготовке реактора к загрузке и выгрузке катализатора д</w:t>
      </w:r>
      <w:r>
        <w:t>олжны производиться в соответствии с технологическим регламентом на производство продукции.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65. При каком давлении система должна быть испытана азотом на герметичность перед подачей водородосодержащего газа?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При давлении, равном рабочему.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</w:instrText>
      </w:r>
      <w:r>
        <w:instrText>"kodeks://link/d?nd=420347297&amp;point=mark=00000000000000000000000000000000000000000000000000A6U0N7"\o"’’Об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</w:instrText>
      </w:r>
      <w:r>
        <w:instrText>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п.4.163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</w:instrText>
      </w:r>
      <w:r>
        <w:instrText>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 xml:space="preserve">Статус: действующая редакция (действ. </w:instrText>
      </w:r>
      <w:r>
        <w:instrText>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При давлении ниже рабочего.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 давлении выше рабочего.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При атмосферном давлении.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66. Какие требования безопасности к ведению работ повышенной опасности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Инструк</w:t>
      </w:r>
      <w:r>
        <w:rPr>
          <w:color w:val="FF3333"/>
        </w:rPr>
        <w:t>ции по безопасному ведению работ повышенной опасности разрабатываются непосредственно перед проведением конкретных работ с указанием даты и места их проведения.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</w:instrText>
      </w:r>
      <w:r>
        <w:instrText>00000000A800NH"\o"’’Об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</w:instrText>
      </w:r>
      <w:r>
        <w:instrText xml:space="preserve"> 16.02.2018)"</w:instrText>
      </w:r>
      <w:r>
        <w:fldChar w:fldCharType="separate"/>
      </w:r>
      <w:r>
        <w:rPr>
          <w:color w:val="0000AA"/>
          <w:u w:val="single"/>
        </w:rPr>
        <w:t>п.5.3.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</w:instrText>
      </w:r>
      <w:r>
        <w:instrText>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эксплуатирующ</w:t>
      </w:r>
      <w:r>
        <w:t>ей организации разрабатывается и утверждается перечень работ повышенной опасности с определением должностных лиц (специалистов), имеющих право руководить этими работами.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Проведение работ повышенной опасности осуществляется на основании разрешительных д</w:t>
      </w:r>
      <w:r>
        <w:t>окументов (наряда-допуска) с их регистрацией в журналах на проведение указанных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К работам повышенной опасности допускаются лица, не имеющие медицинских противопоказаний к данному виду работ, прошедшие специальное обучение приемам и методам работ</w:t>
      </w:r>
      <w:r>
        <w:t>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67. Какие требования к очистке, внутреннему осмотру и ревизии оборудования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Резервуар, аппарат и другое технологическое оборудование, нагретые в процессе подготовки, перед спуском в них людей должны быть охлаждены до температуры, не</w:t>
      </w:r>
      <w:r>
        <w:rPr>
          <w:color w:val="FF3333"/>
        </w:rPr>
        <w:t xml:space="preserve"> превышающей 20 °С.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"kodeks://link/d?nd=420347297&amp;point=mark=00000000000000000000000000000000000000000000000000A840NI"\o"’’Об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</w:instrText>
      </w:r>
      <w:r>
        <w:instrText>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п.5.12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</w:instrText>
      </w:r>
      <w:r>
        <w:instrText xml:space="preserve">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Б) Работы внутри оборудования допускается проводить только после выполнения всех подготовительных работ и мероприятий, предусмотренных нарядом-допуском и инструкци</w:t>
      </w:r>
      <w:r>
        <w:t>ями по видам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После окончания подготовительных мероприятий (пропарки, промывки и проветривания) должен быть проведен анализ воздуха внутри технологического оборудования на содержание вредных веществ и кислорода с записью в наряде-допуске.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Ост</w:t>
      </w:r>
      <w:r>
        <w:t>ановка, ревизия и осмотр оборудования должны проводиться в соответствии с технической документацией организации-изготовителя оборудования и производственными инструкциями.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68. В каких случаях установка и снятие заглушек не относится к работам повышенной о</w:t>
      </w:r>
      <w:r>
        <w:rPr>
          <w:b/>
          <w:bCs/>
        </w:rPr>
        <w:t>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случае проведения работ, являющихся неотъемлемой частью технологического процесса и указанных в технологическом регламенте на производство продукции.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"kodeks://link/d?nd=420347297&amp;point=mark=00000000000000000000000000000000000000000000000000A700N6"\o"’’Об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</w:instrText>
      </w:r>
      <w:r>
        <w:instrText>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п.5.17 Федеральных норм и правил в области промышленной безопасности "Правила безопасности нефтегазоперерабатывающих производств"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</w:instrText>
      </w:r>
      <w:r>
        <w:instrText>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</w:instrText>
      </w:r>
      <w:r>
        <w:instrText xml:space="preserve">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При установке или снятию заглушек, связанных с предупреждением аварийных ситуаций и необходимостью локализации аварии.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После окончания ремонтных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При наличии паспорто</w:t>
      </w:r>
      <w:r>
        <w:t>в на заглушки.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69. Какие меры борьбы с отложившимися пирофорными соединениями необходимо выполнить перед осмотром и ремонтом аппаратов, резервуаров, трубопроводов?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lastRenderedPageBreak/>
        <w:t>А) Аппараты и трубопроводы пропарить водяным паром, поддерживая давление несколько выше ат</w:t>
      </w:r>
      <w:r>
        <w:rPr>
          <w:color w:val="FF3333"/>
        </w:rPr>
        <w:t>мосферного, и промыть водой.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"kodeks://link/d?nd=420347297&amp;point=mark=00000000000000000000000000000000000000000000000000A760N7"\o"’’Об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</w:instrText>
      </w:r>
      <w:r>
        <w:instrText>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п.5.43 Федеральных норм и правил в области промышленной безопасности "Правила безопасности нефтегазоперерабатывающих произ</w:t>
      </w:r>
      <w:r>
        <w:rPr>
          <w:color w:val="0000AA"/>
          <w:u w:val="single"/>
        </w:rPr>
        <w:t>водств"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"kodeks://link/d?nd=420347297"\o"’’Об утверждении федеральных норм и правил в области промышленной безопасности ’’Правила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29.03.2016 N 125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29.03.2016 N 12</w:instrText>
      </w:r>
      <w:r>
        <w:instrText>5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16.02.2018)"</w:instrText>
      </w:r>
      <w:r>
        <w:fldChar w:fldCharType="separate"/>
      </w:r>
      <w:r>
        <w:rPr>
          <w:color w:val="0000AA"/>
          <w:u w:val="single"/>
        </w:rPr>
        <w:t>приказом Ростехнадзора от 29.03.2016 N 125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Промыть аппараты и трубопроводы растворителем.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Аппараты и трубопроводы пропарить водяным паром, поддерживая давление не выше атмосферного.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Про</w:t>
      </w:r>
      <w:r>
        <w:t>мыть аппараты и трубопроводы нейтрализующим составом.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70. Что запрещается </w:t>
      </w:r>
      <w:r>
        <w:t>правилами противопожарного режима</w:t>
      </w:r>
      <w:r>
        <w:rPr>
          <w:b/>
          <w:bCs/>
        </w:rPr>
        <w:t xml:space="preserve"> при проведении огневых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Вентилировать помещения перед проведением огневых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Плотно закрывать все двери, соединяющие помещения, в</w:t>
      </w:r>
      <w:r>
        <w:t xml:space="preserve"> которых проводятся огневые работы, с другими помещениями.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Обеспечивать место проведения огневых работ огнетушителем.</w:t>
      </w:r>
    </w:p>
    <w:p w:rsidR="00000000" w:rsidRDefault="008653CD">
      <w:pPr>
        <w:pStyle w:val="FORMATTEXT"/>
        <w:jc w:val="both"/>
      </w:pPr>
      <w:r>
        <w:rPr>
          <w:color w:val="FF3333"/>
        </w:rPr>
        <w:t>Г) Осуществлять огневые работы при снижении концентрации флегматизатора в опасной зоне.</w:t>
      </w:r>
    </w:p>
    <w:p w:rsidR="00000000" w:rsidRDefault="008653CD">
      <w:pPr>
        <w:pStyle w:val="FORMATTEXT"/>
        <w:jc w:val="both"/>
      </w:pPr>
      <w:r>
        <w:t xml:space="preserve">(подп."д" </w:t>
      </w:r>
      <w:r>
        <w:fldChar w:fldCharType="begin"/>
      </w:r>
      <w:r>
        <w:instrText xml:space="preserve"> HYPERLINK "kodeks://link/d?nd=90234</w:instrText>
      </w:r>
      <w:r>
        <w:instrText>4800&amp;point=mark=00000000000000000000000000000000000000000000000000A6Q0N5"\o"’’О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п.414 П</w:t>
      </w:r>
      <w:r>
        <w:rPr>
          <w:color w:val="0000AA"/>
          <w:u w:val="single"/>
        </w:rPr>
        <w:t>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</w:instrText>
      </w:r>
      <w:r>
        <w:instrText xml:space="preserve">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71. Что разрешается </w:t>
      </w:r>
      <w:r>
        <w:fldChar w:fldCharType="begin"/>
      </w:r>
      <w:r>
        <w:instrText xml:space="preserve"> HYPERLINK "kodeks://link/d?nd=902344800&amp;point=mark=000000000000000000000000000000000000000000000000006540IN"\o"’’О противопожарном режиме (с изменениями </w:instrText>
      </w:r>
      <w:r>
        <w:instrText>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правилами противопожарного режима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b/>
          <w:bCs/>
        </w:rPr>
        <w:t xml:space="preserve"> при проведении огневых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Производить огневые работы на свежеокрашенных горючим</w:t>
      </w:r>
      <w:r>
        <w:t>и красками конструкциях.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Проводить огневые работы перед монтажом панелей с горючими и трудногорючими утеплителями.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"kodeks://link/d?nd=902344800&amp;point=mark=00000000000000000000000000000000000000000000000000A720N8"\o"’’О противопожарном режи</w:instrText>
      </w:r>
      <w:r>
        <w:instrText>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п.426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</w:instrText>
      </w:r>
      <w:r>
        <w:instrText>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Производить раб</w:t>
      </w:r>
      <w:r>
        <w:t>оты на аппаратах и коммуникациях, заполненных горючими и токсичными веществами.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Допускать к самостоятельной работе учеников.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72. В каком случае нарушаются требования пожарной безопасности, предъявляемые к эксплуатации оборудования и материалов при про</w:t>
      </w:r>
      <w:r>
        <w:rPr>
          <w:b/>
          <w:bCs/>
        </w:rPr>
        <w:t>ведении газосварочных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Если переносные ацетиленовые генераторы устанавливаются на открытых площадках.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Если ацетиленовые генераторы без ограждения размещаются в 5 м от мест проведения работ, а также от мест забора воздуха компрессорами.</w:t>
      </w:r>
    </w:p>
    <w:p w:rsidR="00000000" w:rsidRDefault="008653CD">
      <w:pPr>
        <w:pStyle w:val="FORMATTEXT"/>
        <w:jc w:val="both"/>
      </w:pPr>
      <w:r>
        <w:t>(подп.</w:t>
      </w:r>
      <w:r>
        <w:t xml:space="preserve">"а" </w:t>
      </w:r>
      <w:r>
        <w:fldChar w:fldCharType="begin"/>
      </w:r>
      <w:r>
        <w:instrText xml:space="preserve"> HYPERLINK "kodeks://link/d?nd=902344800&amp;point=mark=00000000000000000000000000000000000000000000000000A760NA"\o"’’О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</w:instrText>
      </w:r>
      <w:r>
        <w:instrText xml:space="preserve"> редакция (действ. с 03.10.2019)"</w:instrText>
      </w:r>
      <w:r>
        <w:fldChar w:fldCharType="separate"/>
      </w:r>
      <w:r>
        <w:rPr>
          <w:color w:val="0000AA"/>
          <w:u w:val="single"/>
        </w:rPr>
        <w:t>п.428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</w:instrText>
      </w:r>
      <w:r>
        <w:instrText>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Если по окончании работы весь карбид кальция в переносном генераторе выработан.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Если известковый ил, удаляемый из генератора, в</w:t>
      </w:r>
      <w:r>
        <w:t>ыгружается в приспособленную для этих целей тару и сливается в специальный бункер.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73. Что запрещается делать при проведении электросварочных работ правилами противопожарного режима?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Применять стандартные автоматические выключатели.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Соединять свар</w:t>
      </w:r>
      <w:r>
        <w:t>очные провода при помощи опрессования.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Выполнять подключение электропроводов к электрододержателю, свариваемому изделию и сварочному аппарату при помощи алюминиевых кабельных наконечников, скрепленных болтами с шайбами.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</w:instrText>
      </w:r>
      <w:r>
        <w:instrText>902344800&amp;point=mark=00000000000000000000000000000000000000000000000000A9O0NO"\o"’’О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</w:t>
      </w:r>
      <w:r>
        <w:rPr>
          <w:color w:val="0000AA"/>
          <w:u w:val="single"/>
        </w:rPr>
        <w:t>дп."б" п.430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</w:instrText>
      </w:r>
      <w:r>
        <w:instrText>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Г) Располагать кабели (провода) электросварочных машин от трубопроводов с кислородом на расстоянии не менее 0,5 м, а от трубопроводов и баллонов с ацетиленом - </w:t>
      </w:r>
      <w:r>
        <w:t>не менее 1 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74. Что разрешено при проведении бензо- и керосинорезательных работ </w:t>
      </w:r>
      <w:r>
        <w:fldChar w:fldCharType="begin"/>
      </w:r>
      <w:r>
        <w:instrText xml:space="preserve"> HYPERLINK "kodeks://link/d?nd=902344800&amp;point=mark=000000000000000000000000000000000000000000000000006540IN"\o"’’О противопожарном режиме (с изменениями на 20 сентября 2019</w:instrText>
      </w:r>
      <w:r>
        <w:instrText xml:space="preserve">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правилами противопожарного режима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b/>
          <w:bCs/>
        </w:rPr>
        <w:t>?</w:t>
      </w:r>
    </w:p>
    <w:p w:rsidR="00000000" w:rsidRDefault="008653CD">
      <w:pPr>
        <w:pStyle w:val="FORMATTEXT"/>
        <w:jc w:val="both"/>
      </w:pPr>
      <w:r>
        <w:rPr>
          <w:color w:val="FF3333"/>
        </w:rPr>
        <w:t>А) Создавать давление воздуха в бачке с горючим, не превышающее рабочее давление кислорода в резаке.</w:t>
      </w:r>
    </w:p>
    <w:p w:rsidR="00000000" w:rsidRDefault="008653CD">
      <w:pPr>
        <w:pStyle w:val="FORMATTEXT"/>
        <w:jc w:val="both"/>
      </w:pPr>
      <w:r>
        <w:t>(под</w:t>
      </w:r>
      <w:r>
        <w:t xml:space="preserve">п."а" </w:t>
      </w:r>
      <w:r>
        <w:fldChar w:fldCharType="begin"/>
      </w:r>
      <w:r>
        <w:instrText xml:space="preserve"> HYPERLINK "kodeks://link/d?nd=902344800&amp;point=mark=00000000000000000000000000000000000000000000000000A7E0NE"\o"’’О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</w:instrText>
      </w:r>
      <w:r>
        <w:instrText>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п.432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</w:instrText>
      </w:r>
      <w:r>
        <w:instrText>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Подвешивать резак во время работы вертикально головкой вверх.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 необходимости зажимать, перекручивать или заламывать шланги</w:t>
      </w:r>
      <w:r>
        <w:t>, подающие кислород или горючее к резаку.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Использовать кислородные шланги для подвода бензина или керосина к резаку.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75. В каком случае нарушаются требования пожарной безопасности, предъявляемые к обслуживанию сварочной аппаратуры в конце рабочей смен</w:t>
      </w:r>
      <w:r>
        <w:rPr>
          <w:b/>
          <w:bCs/>
        </w:rPr>
        <w:t>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Если аппаратура отключается от электросети.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Если шланги, отсоединенные от аппаратуры, освобождаются от горючих жидкостей и газов и компактно сворачиваются.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Если в паяльных лампах не стравливается давление.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"kodeks://link/d?nd=902344800&amp;point=mark=00000000000000000000000000000000000000000000000000A7C0NE"\o"’’О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</w:instrText>
      </w:r>
      <w:r>
        <w:instrText>акция (действ. с 03.10.2019)"</w:instrText>
      </w:r>
      <w:r>
        <w:fldChar w:fldCharType="separate"/>
      </w:r>
      <w:r>
        <w:rPr>
          <w:color w:val="0000AA"/>
          <w:u w:val="single"/>
        </w:rPr>
        <w:t>п.423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</w:instrText>
      </w:r>
      <w:r>
        <w:instrText>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Если аппаратура убирается в специально отведенные помещения.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76. Какое требование к перегородке, ограждающей место для проведения свар</w:t>
      </w:r>
      <w:r>
        <w:rPr>
          <w:b/>
          <w:bCs/>
        </w:rPr>
        <w:t>очных и резательных работ на объектах защиты, в конструкциях которых использованы горючие материалы, не отвечает правилам пожарной безопасности?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Если перегородка сплошная и выполнена из негорючего материала.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Если высота перегородки составляет не ме</w:t>
      </w:r>
      <w:r>
        <w:t>нее 1,8 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Если зазор между перегородкой и полом имеет не более 5 см.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Если зазор между перегородкой и полом огражден сеткой из негорючего материала с размером ячеек не более 2х2 мм.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</w:instrText>
      </w:r>
      <w:r>
        <w:instrText>0000000000000000000000000000000000000A780NC"\o"’’О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п.421 Правил противопожарного режима</w:t>
      </w:r>
      <w:r>
        <w:rPr>
          <w:color w:val="0000AA"/>
          <w:u w:val="single"/>
        </w:rPr>
        <w:t xml:space="preserve">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</w:t>
      </w:r>
      <w:r>
        <w:rPr>
          <w:color w:val="0000AA"/>
          <w:u w:val="single"/>
        </w:rPr>
        <w:t>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77. В каком случае при проведении окрасочных работ нарушаются требования пожарной безопасности?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Если составление и разбавление всех видов лаков и красок производится в изолированных помещениях у нару</w:t>
      </w:r>
      <w:r>
        <w:t>жной стены с оконными проемами.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Если лакокрасочные материалы размещаются на рабочем месте в количестве, не превышающем сменной потребности.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Если при окрашивании в электростатическом поле распылительные устройства работают при неподвижном конвейере.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"kodeks://link/d?nd=902344800&amp;point=mark=00000000000000000000000000000000000000000000000000AA00NU"\o"’’О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</w:instrText>
      </w:r>
      <w:r>
        <w:instrText>едакция (действ. с 03.10.2019)"</w:instrText>
      </w:r>
      <w:r>
        <w:fldChar w:fldCharType="separate"/>
      </w:r>
      <w:r>
        <w:rPr>
          <w:color w:val="0000AA"/>
          <w:u w:val="single"/>
        </w:rPr>
        <w:t>подп."б" п.395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</w:instrText>
      </w:r>
      <w:r>
        <w:instrText>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Г) Если по окончании работы емкости с горючими веществами закрываются и сдаются на склад.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78. Когда не следует наносить эпоксид</w:t>
      </w:r>
      <w:r>
        <w:rPr>
          <w:b/>
          <w:bCs/>
        </w:rPr>
        <w:t xml:space="preserve">ные смолы, клеи, мастики, в том числе лакокрасочные материалы на основе синтетических смол и наклеивать плиточный и рулонный полимерный </w:t>
      </w:r>
      <w:r>
        <w:rPr>
          <w:b/>
          <w:bCs/>
        </w:rPr>
        <w:lastRenderedPageBreak/>
        <w:t xml:space="preserve">материал согласно </w:t>
      </w:r>
      <w:r>
        <w:fldChar w:fldCharType="begin"/>
      </w:r>
      <w:r>
        <w:instrText xml:space="preserve"> HYPERLINK "kodeks://link/d?nd=902344800&amp;point=mark=00000000000000000000000000000000000000000000000000</w:instrText>
      </w:r>
      <w:r>
        <w:instrText>6540IN"\o"’’О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правилам противопожарного режима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b/>
          <w:bCs/>
        </w:rPr>
        <w:t>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После окончания всех строительн</w:t>
      </w:r>
      <w:r>
        <w:t>о-монтажных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К моменту пусконаладочных работ.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"kodeks://link/d?nd=902344800&amp;point=mark=000000000000000000000000000000000000000000000000008RC0MA"\o"’’О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</w:instrText>
      </w:r>
      <w:r>
        <w:instrText>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п.399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</w:instrText>
      </w:r>
      <w:r>
        <w:instrText xml:space="preserve">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После окончания всех санитарно-технических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Перед окончательной окра</w:t>
      </w:r>
      <w:r>
        <w:t>ской помещения.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79. Какое количество противопожарных средств, которыми руководитель организации должен обеспечить место варки битума, соответствует требованиям пожарной безопасности?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2 ящика с песком емкостью 0,5 м</w:t>
      </w:r>
      <w:r w:rsidR="002E3F2C">
        <w:rPr>
          <w:position w:val="-7"/>
        </w:rPr>
        <w:pict>
          <v:shape id="_x0000_i1043" type="#_x0000_t75" style="width:6.75pt;height:15pt">
            <v:imagedata r:id="rId12" o:title=""/>
          </v:shape>
        </w:pict>
      </w:r>
      <w:r>
        <w:t>,</w:t>
      </w:r>
      <w:r>
        <w:t xml:space="preserve"> 2 лопаты.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1 ящик с песком емкостью 0,5 м</w:t>
      </w:r>
      <w:r w:rsidR="002E3F2C">
        <w:rPr>
          <w:position w:val="-7"/>
        </w:rPr>
        <w:pict>
          <v:shape id="_x0000_i1044" type="#_x0000_t75" style="width:6.75pt;height:15pt">
            <v:imagedata r:id="rId13" o:title=""/>
          </v:shape>
        </w:pict>
      </w:r>
      <w:r>
        <w:rPr>
          <w:color w:val="FF3333"/>
        </w:rPr>
        <w:t>, 2 лопаты и 1 огнетушитель (порошковый или пенный).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"kodeks://link/d?nd=902344800&amp;point=mark=00000000000000000000000000000000000000000000000000A6M0N4"\o"’’О противопожарном режиме (с изменениями на 20 сентябр</w:instrText>
      </w:r>
      <w:r>
        <w:instrText>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п.404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</w:instrText>
      </w:r>
      <w:r>
        <w:instrText>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1 ящик с песком емкостью 0,25 м</w:t>
      </w:r>
      <w:r w:rsidR="002E3F2C">
        <w:rPr>
          <w:position w:val="-7"/>
        </w:rPr>
        <w:pict>
          <v:shape id="_x0000_i1045" type="#_x0000_t75" style="width:6.75pt;height:15pt">
            <v:imagedata r:id="rId12" o:title=""/>
          </v:shape>
        </w:pict>
      </w:r>
      <w:r>
        <w:t>, 1 лопата и 1 пенный огнетушитель.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1 ящик с песком емкостью 0,4 м</w:t>
      </w:r>
      <w:r w:rsidR="002E3F2C">
        <w:rPr>
          <w:position w:val="-7"/>
        </w:rPr>
        <w:pict>
          <v:shape id="_x0000_i1046" type="#_x0000_t75" style="width:6.75pt;height:15pt">
            <v:imagedata r:id="rId12" o:title=""/>
          </v:shape>
        </w:pict>
      </w:r>
      <w:r>
        <w:t>, 1 лопата и 1 порошковый огнетушитель.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80. Каким способом запрещается доставлять горячую битумную мастику на рабочие места прав</w:t>
      </w:r>
      <w:r>
        <w:rPr>
          <w:b/>
          <w:bCs/>
        </w:rPr>
        <w:t>илами противопожарного режима?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специальной открытой таре, имеющей форму усеченного конуса, обращенной широкой стороной вниз.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"kodeks://link/d?nd=902344800&amp;point=mark=00000000000000000000000000000000000000000000000000A700N9"\o"’’О противоп</w:instrText>
      </w:r>
      <w:r>
        <w:instrText>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п.409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</w:instrText>
      </w:r>
      <w:r>
        <w:instrText>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с</w:t>
      </w:r>
      <w:r>
        <w:t>пециальных металлических бачках, имеющих форму усеченного конуса, обращенного широкой стороной вниз, с плотно закрывающимися крышками.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 помощью насоса по стальному трубопроводу, прикрепленному на вертикальных участках к строительной конструкции.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</w:t>
      </w:r>
      <w:r>
        <w:t>о термостойкому шлангу на горизонтальных участках.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81. Что разрешается делать в процессе варки и разогрева битумных составов правилами противопожарного режима?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Разогревать битумную мастику вместе с растворителями.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Перемешивать битум с растворителе</w:t>
      </w:r>
      <w:r>
        <w:t>м металлической мешалкой.</w:t>
      </w:r>
    </w:p>
    <w:p w:rsidR="00000000" w:rsidRDefault="008653CD">
      <w:pPr>
        <w:pStyle w:val="FORMATTEXT"/>
        <w:jc w:val="both"/>
      </w:pPr>
      <w:r>
        <w:t>В) Пользоваться открытым огнем в радиусе 50 м от места смешивания битума с растворителями.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Вливать разогретый битум в растворитель при смешивании.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</w:instrText>
      </w:r>
      <w:r>
        <w:instrText>000000000000000000000000A760NC"\o"’’О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п.412 Правил противопожарного режима в Российской</w:t>
      </w:r>
      <w:r>
        <w:rPr>
          <w:color w:val="0000AA"/>
          <w:u w:val="single"/>
        </w:rPr>
        <w:t xml:space="preserve">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</w:t>
      </w:r>
      <w:r>
        <w:rPr>
          <w:color w:val="0000AA"/>
          <w:u w:val="single"/>
        </w:rPr>
        <w:t>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82. Какой должна быть температура подаваемого водяного пара при пропарке внутреннего объема технологического оборудования согласно требованиям пожарной безопасности?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Температура не должна превышать значение, равн</w:t>
      </w:r>
      <w:r>
        <w:rPr>
          <w:color w:val="FF3333"/>
        </w:rPr>
        <w:t>ое 80% температуры самовоспламенения горючего пара (газа).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"kodeks://link/d?nd=902344800&amp;point=mark=00000000000000000000000000000000000000000000000000A6U0N7"\o"’’О противопожарном режиме (с изменениями на 20 сентября 2019 года)’’</w:instrText>
      </w:r>
    </w:p>
    <w:p w:rsidR="00000000" w:rsidRDefault="008653CD">
      <w:pPr>
        <w:pStyle w:val="FORMATTEXT"/>
        <w:jc w:val="both"/>
      </w:pPr>
      <w:r>
        <w:instrText xml:space="preserve">Постановление </w:instrText>
      </w:r>
      <w:r>
        <w:instrText>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п.416 Правил противопожарного режима в Российской Федерации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"kodeks://link/d?nd=902344800"\o"’’О противопожарном режиме (с изменениями на 20 сентя</w:instrText>
      </w:r>
      <w:r>
        <w:instrText>бря 2019 года)’’</w:instrText>
      </w:r>
    </w:p>
    <w:p w:rsidR="00000000" w:rsidRDefault="008653CD">
      <w:pPr>
        <w:pStyle w:val="FORMATTEXT"/>
        <w:jc w:val="both"/>
      </w:pPr>
      <w:r>
        <w:instrText>Постановление Правительства РФ от 25.04.2012 N 390</w:instrText>
      </w:r>
    </w:p>
    <w:p w:rsidR="00000000" w:rsidRDefault="008653CD">
      <w:pPr>
        <w:pStyle w:val="FORMATTEXT"/>
        <w:jc w:val="both"/>
      </w:pPr>
      <w:r>
        <w:instrText>Статус: действующая редакция (действ. с 03.10.2019)"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РФ от 25.04.2012 N 390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Температура не должна превышать значение, равное 85% температуры самовоспла</w:t>
      </w:r>
      <w:r>
        <w:t>менения горючего пара (газа).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Температура не должна превышать значение, равное 90% температуры самовоспламенения горючего пара (газа).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Температура не должна превышать значение, равное 95% температуры самовоспламенения горючего пара (газа).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83. На </w:t>
      </w:r>
      <w:r>
        <w:rPr>
          <w:b/>
          <w:bCs/>
        </w:rPr>
        <w:t>какие виды работ распространяются Правила ведения газоопасных, огневых и ремонтных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На ведение газоопасных, огневых и ремонтных работ на опасных производственных объектах.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"kodeks://link/d?nd=555931055&amp;point=mark=0000000000000000000000000000000000000000000000000065A0IQ"\o"’’Об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п.1.3.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</w:instrText>
      </w:r>
      <w:r>
        <w:instrText>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</w:instrText>
      </w:r>
      <w:r>
        <w:instrText xml:space="preserve">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 проведение строительно-монтажных и наладочных работ при строительстве, реконструкции объектов капитального строительства на выделенной и огражденной площадке на территории находящихся в э</w:t>
      </w:r>
      <w:r>
        <w:t>ксплуатации опасных производственных объектов.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На ведение газоопасных, огневых и ремонтных работ на объектах электроэнергетики.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На ведение газоопасных, огневых и ремонтных работ на объектах атомной энергетики.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84. Кто разрабатывает перечень газооп</w:t>
      </w:r>
      <w:r>
        <w:rPr>
          <w:b/>
          <w:bCs/>
        </w:rPr>
        <w:t>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Каждое структурное подразделение эксплуатирующей организации.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"kodeks://link/d?nd=555931055&amp;point=mark=000000000000000000000000000000000000000000000000007DO0KC"\o"’’Об утверждении Федеральных норм и правил в области промы</w:instrText>
      </w:r>
      <w:r>
        <w:instrText>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п.2.1.8. Федеральных норм и правил в области промышленной безопасности "Пра</w:t>
      </w:r>
      <w:r>
        <w:rPr>
          <w:color w:val="0000AA"/>
          <w:u w:val="single"/>
        </w:rPr>
        <w:t>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</w:instrText>
      </w:r>
      <w:r>
        <w:instrText>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Служба производственного контроля эксплуатирующей организации.</w:t>
      </w:r>
    </w:p>
    <w:p w:rsidR="00000000" w:rsidRDefault="008653CD">
      <w:pPr>
        <w:pStyle w:val="FORMATTEXT"/>
        <w:jc w:val="both"/>
      </w:pPr>
      <w:r>
        <w:t>В) Газоспасательная служба.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Подразд</w:t>
      </w:r>
      <w:r>
        <w:t>еления, которые обязаны готовить объекты к газоопасным работам.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85. Как должны выполняться работы, не включенные в утвержденный перечень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По наряду-допуску на проведение газоопасных работ с последующим их внесением в перечень газоопа</w:t>
      </w:r>
      <w:r>
        <w:rPr>
          <w:color w:val="FF3333"/>
        </w:rPr>
        <w:t>сных работ в десятидневный срок.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"kodeks://link/d?nd=555931055&amp;point=mark=000000000000000000000000000000000000000000000000007DS0KE"\o"’’Об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</w:instrText>
      </w:r>
      <w:r>
        <w:instrText>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п.2.1.10 Федеральных норм и правил в области промышленной безопасности "Правила безопасного ведения газоопасных, огневых и ремо</w:t>
      </w:r>
      <w:r>
        <w:rPr>
          <w:color w:val="0000AA"/>
          <w:u w:val="single"/>
        </w:rPr>
        <w:t>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</w:instrText>
      </w:r>
      <w:r>
        <w:instrText>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 наряду-допуску на проведение газоопасных работ с последующим их внесением в перечень газоопасных работ в течение года.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Запрещается выполнять работы</w:t>
      </w:r>
      <w:r>
        <w:t>, не включенные в утвержденный перечень газоопасных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86. Кто и на какой срок может продлить наряд-допуск на проведение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Руководитель структурного подразделения не более чем на 1 дневную рабочую смену.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</w:instrText>
      </w:r>
      <w:r>
        <w:instrText>//link/d?nd=555931055&amp;point=mark=000000000000000000000000000000000000000000000000007DK0K9"\o"’’Об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</w:instrText>
      </w:r>
      <w:r>
        <w:instrText>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п.2.2.1.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</w:instrText>
      </w:r>
      <w:r>
        <w:instrText>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</w:t>
      </w:r>
      <w:r>
        <w:rPr>
          <w:color w:val="0000AA"/>
          <w:u w:val="single"/>
        </w:rPr>
        <w:t>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Лицо, зарегистрировавшее наряд-допуск на требуемый для окончания работ срок.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Руководитель структурного подразделения не более чем на 1 рабочую смену.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Лицо, зарегистрировавшее наряд-допуск не более че</w:t>
      </w:r>
      <w:r>
        <w:t>м на 1 дневную смену.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87. Кто утверждает наряд-допуск на проведение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lastRenderedPageBreak/>
        <w:t>А) Руководитель эксплуатирующей организации.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"kodeks://link/d?nd=555931055&amp;point=mark=000000000000000000000000000000000000000000000000007DQ0KC"\o"’’О</w:instrText>
      </w:r>
      <w:r>
        <w:instrText>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 xml:space="preserve">п.2.2.4 Федеральных </w:t>
      </w:r>
      <w:r>
        <w:rPr>
          <w:color w:val="0000AA"/>
          <w:u w:val="single"/>
        </w:rPr>
        <w:t>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</w:instrText>
      </w:r>
      <w:r>
        <w:instrText>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Руководитель структурного подразделения.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Рук</w:t>
      </w:r>
      <w:r>
        <w:t>оводитель газоспасательной службы.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Руководитель службы производственного контроля.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88. Кто осуществляет подготовку объекта к проведению на нем газоопасной работы и огневых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Работники, осуществляющие эксплуатацию объекта.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</w:instrText>
      </w:r>
      <w:r>
        <w:instrText>//link/d?nd=555931055&amp;point=mark=000000000000000000000000000000000000000000000000007DK0K8"\o"’’Об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</w:instrText>
      </w:r>
      <w:r>
        <w:instrText>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п.2.3.2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., абз.1 </w:t>
      </w:r>
      <w:r>
        <w:fldChar w:fldCharType="begin"/>
      </w:r>
      <w:r>
        <w:instrText xml:space="preserve"> HYPERLINK "kodeks://link/d?nd=555931055&amp;point=mark=000000000000000000000000000000000000000000000000007EG0KH"\o"’’Об утверждении Федеральных норм и правил в обл</w:instrText>
      </w:r>
      <w:r>
        <w:instrText>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п.3.2.4. Федеральных норм и правил в области промышленной безопас</w:t>
      </w:r>
      <w:r>
        <w:rPr>
          <w:color w:val="0000AA"/>
          <w:u w:val="single"/>
        </w:rPr>
        <w:t>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</w:instrText>
      </w:r>
      <w:r>
        <w:instrText xml:space="preserve">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Работники газоспасательной службы.</w:t>
      </w:r>
    </w:p>
    <w:p w:rsidR="00000000" w:rsidRDefault="008653CD">
      <w:pPr>
        <w:pStyle w:val="FORMATTEXT"/>
        <w:jc w:val="both"/>
      </w:pPr>
      <w:r>
        <w:t>В) Работники, осуществляющие эксплуатацию объекта совмест</w:t>
      </w:r>
      <w:r>
        <w:t>но с работниками аварийно-спасательных подразделений.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Работники, список которых определяется внутренними документами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 xml:space="preserve">89. Какие противогазы или аппараты не допускается использовать для защиты органов дыхания работников внутри емкостей при </w:t>
      </w:r>
      <w:r>
        <w:rPr>
          <w:b/>
          <w:bCs/>
        </w:rPr>
        <w:t>проведении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Фильтрующие противогазы.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"kodeks://link/d?nd=555931055&amp;point=mark=000000000000000000000000000000000000000000000000007E40KE"\o"’’Об утверждении Федеральных норм и правил в области промышленной безопасности ’’Пра</w:instrText>
      </w:r>
      <w:r>
        <w:instrText>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п.2.5.6. Федеральных норм и правил в области промышленной безопасности "Правила безопасного ведения г</w:t>
      </w:r>
      <w:r>
        <w:rPr>
          <w:color w:val="0000AA"/>
          <w:u w:val="single"/>
        </w:rPr>
        <w:t>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</w:instrText>
      </w:r>
      <w:r>
        <w:instrText>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Шланговые противогазы.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Кислородно-изолирующие противогазы.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Воздушные изолирующие аппараты.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90. С кем необходимо согласо</w:t>
      </w:r>
      <w:r>
        <w:rPr>
          <w:b/>
          <w:bCs/>
        </w:rPr>
        <w:t>вывать проведение работ в коллекторах, тоннелях, колодцах, приямках, траншеях и подобных им сооружениях?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C руководителями структурных подразделений, технологически связанных с объектами, на которых будут проводиться газоопасные работы.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</w:instrText>
      </w:r>
      <w:r>
        <w:instrText>K "kodeks://link/d?nd=555931055&amp;point=mark=000000000000000000000000000000000000000000000000007EA0KG"\o"’’Об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</w:instrText>
      </w:r>
      <w:r>
        <w:instrText xml:space="preserve">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п.2.5.17.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</w:instrText>
      </w:r>
      <w:r>
        <w:instrText>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</w:instrText>
      </w:r>
      <w:r>
        <w:instrText>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C руководителями службы производственного контроля.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C руководителями аварийно-спасательных служб.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C руководителями службы охраны труда и санитарными службами.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91. В течение какого срока д</w:t>
      </w:r>
      <w:r>
        <w:rPr>
          <w:b/>
          <w:bCs/>
        </w:rPr>
        <w:t>олжны храниться экземпляры наряда-допуска на проведение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Не менее 3 месяцев со дня закрытия наряда-допуска.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"kodeks://link/d?nd=555931055&amp;point=mark=000000000000000000000000000000000000000000000000007E40KC"\o"’’Об утвержде</w:instrText>
      </w:r>
      <w:r>
        <w:instrText>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п.2.5.22. Федеральных норм и п</w:t>
      </w:r>
      <w:r>
        <w:rPr>
          <w:color w:val="0000AA"/>
          <w:u w:val="single"/>
        </w:rPr>
        <w:t>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</w:instrText>
      </w:r>
      <w:r>
        <w:instrText>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 менее 1 года со дня закрытия наряда-допуска.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lastRenderedPageBreak/>
        <w:t>В) Не м</w:t>
      </w:r>
      <w:r>
        <w:t>енее 6 месяцев со дня закрытия наряда-допуска.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92. Допускается ли проведение огневых работ на действующих взрывопожароопасных производственных объектах?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Допускается в исключительных случаях, когда отсутствует возможность их проведения в специально отв</w:t>
      </w:r>
      <w:r>
        <w:rPr>
          <w:color w:val="FF3333"/>
        </w:rPr>
        <w:t>еденных для этой цели постоянных местах.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"kodeks://link/d?nd=555931055&amp;point=mark=000000000000000000000000000000000000000000000000007EE0KH"\o"’’Об утверждении Федеральных норм и правил в области промышленной безопасности ’’Правила безопасного .</w:instrText>
      </w:r>
      <w:r>
        <w:instrText>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п.3.1.3. Федеральных норм и правил в области промышленной безопасности "Правила безопасного ведения газоопасных, огневы</w:t>
      </w:r>
      <w:r>
        <w:rPr>
          <w:color w:val="0000AA"/>
          <w:u w:val="single"/>
        </w:rPr>
        <w:t>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</w:instrText>
      </w:r>
      <w:r>
        <w:instrText>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 допускается.</w:t>
      </w:r>
    </w:p>
    <w:p w:rsidR="00000000" w:rsidRDefault="008653CD">
      <w:pPr>
        <w:pStyle w:val="FORMATTEXT"/>
        <w:jc w:val="both"/>
      </w:pPr>
      <w:r>
        <w:t>В) Допускается при соблюдении дополнительных требований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Допускается при положительном заключении противопожарной</w:t>
      </w:r>
      <w:r>
        <w:t xml:space="preserve"> службы.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93. Каким документом определяется перечень постоянных мест выполнения огневых работ на территории, на которой находятся взрывопожароопасные производственные объекты?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Организационно-распорядительными документами организации.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</w:instrText>
      </w:r>
      <w:r>
        <w:instrText>s://link/d?nd=555931055&amp;point=mark=000000000000000000000000000000000000000000000000007EK0KK"\o"’’Об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</w:instrText>
      </w:r>
      <w:r>
        <w:instrText xml:space="preserve">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абз.3 п.3.1.6.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</w:instrText>
      </w:r>
      <w:r>
        <w:instrText>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</w:instrText>
      </w:r>
      <w:r>
        <w:instrText>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Технологическим регламентом.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Федеральными нормами и правилами в области промышленной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Правилами пожарной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94. Какие из обязанностей руководителя структурного подраз</w:t>
      </w:r>
      <w:r>
        <w:rPr>
          <w:b/>
          <w:bCs/>
        </w:rPr>
        <w:t>деления, на объекте которого будут проводиться огневые работы,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Определение списка лиц, ответственных за подготовку места проведения огневых работ, и лиц, ответственных за выполнение огневых работ.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"kodeks://link/d?nd=555931055&amp;point=mark=000000000000000000000000000000000000000000000000007EC0KF"\o"’’Об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п.3.2.2.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Назначение лиц, ответственных за подготовку и выполнение огневых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Определение объема и содержания подготовительных работ и последовательности их выполнения.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Определение поряд</w:t>
      </w:r>
      <w:r>
        <w:t>ка контроля воздушной среды и выбор средств индивидуальной защиты.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95. Допускаются ли оформление и регистрация наряда-допуска на выполнение огневых работ в электронном виде?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Допускаются, если исключена возможность несанкционированного изменения информ</w:t>
      </w:r>
      <w:r>
        <w:rPr>
          <w:color w:val="FF3333"/>
        </w:rPr>
        <w:t>ации в наряде-допуске, а также обеспечены условия его хранения в течение одного года со дня его закрытия.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"kodeks://link/d?nd=555931055&amp;point=mark=000000000000000000000000000000000000000000000000008OK0LN"\o"’’Об утверждении Федеральных но</w:instrText>
      </w:r>
      <w:r>
        <w:instrText>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п.3.2.12. Федеральных норм и правил в области пр</w:t>
      </w:r>
      <w:r>
        <w:rPr>
          <w:color w:val="0000AA"/>
          <w:u w:val="single"/>
        </w:rPr>
        <w:t>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</w:instrText>
      </w:r>
      <w:r>
        <w:instrText>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Допускаются по решению руководителя эксплуатирующей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Допус</w:t>
      </w:r>
      <w:r>
        <w:t>каются при наличии внутренних документов организации, устанавливающих порядок использования электронной подписи.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Не допускаются.</w:t>
      </w:r>
    </w:p>
    <w:p w:rsidR="00000000" w:rsidRDefault="008653CD">
      <w:pPr>
        <w:pStyle w:val="FORMATTEXT"/>
        <w:jc w:val="both"/>
      </w:pPr>
      <w:r>
        <w:rPr>
          <w:b/>
          <w:bCs/>
        </w:rPr>
        <w:t>96. При какой концентрации взрывопожароопасных веществ не допускается проведение огневых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При наличии взрывопожар</w:t>
      </w:r>
      <w:r>
        <w:rPr>
          <w:color w:val="FF3333"/>
        </w:rPr>
        <w:t>оопасных веществ выше 20% объемных от нижнего концентрационного предела распространения пламени в зоне их проведения.</w:t>
      </w:r>
    </w:p>
    <w:p w:rsidR="00000000" w:rsidRDefault="008653CD">
      <w:pPr>
        <w:pStyle w:val="FORMATTEXT"/>
        <w:jc w:val="both"/>
      </w:pPr>
      <w:r>
        <w:t>(абз.2 п.</w:t>
      </w:r>
      <w:r>
        <w:fldChar w:fldCharType="begin"/>
      </w:r>
      <w:r>
        <w:instrText xml:space="preserve"> HYPERLINK "kodeks://link/d?nd=555931055&amp;point=mark=000000000000000000000000000000000000000000000000008P20LT"\o"’’Об утверждении </w:instrText>
      </w:r>
      <w:r>
        <w:instrText>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3.4.2. Федеральных норм и правил в</w:t>
      </w:r>
      <w:r>
        <w:rPr>
          <w:color w:val="0000AA"/>
          <w:u w:val="single"/>
        </w:rPr>
        <w:t xml:space="preserve">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</w:instrText>
      </w:r>
      <w:r>
        <w:instrText>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При наличии взрывопожароопасных веществ выше 15% объемных от ни</w:t>
      </w:r>
      <w:r>
        <w:t>жнего концентрационного предела распространения пламени в зоне их проведения.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При наличии взрывопожароопасных веществ выше 25% объемных от нижнего концентрационного предела распространения пламени в зоне их проведения.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97. В течение какого времени дол</w:t>
      </w:r>
      <w:r>
        <w:rPr>
          <w:b/>
          <w:bCs/>
        </w:rPr>
        <w:t>жен быть обеспечен контроль (наблюдение) за местом наиболее возможного очага возникновения пожара работниками структурного подразделения, занятыми ведением технологического процесса?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В течение трех часов.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"kodeks://link/d?nd=555931055&amp;point=mark=000000000000000000000000000000000000000000000000008P60LU"\o"’’Об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п.3.4.12. Федеральных норм и правил в области промышленной безопасности "Правила безопасного ведения газоопасных, огневых и ремонтных работ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", утв. </w:t>
      </w:r>
      <w:r>
        <w:fldChar w:fldCharType="begin"/>
      </w:r>
      <w:r>
        <w:instrText xml:space="preserve"> HYPERLINK</w:instrText>
      </w:r>
      <w:r>
        <w:instrText xml:space="preserve">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</w:instrText>
      </w:r>
      <w:r>
        <w:instrText>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В течение суток.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В течение одного часа.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98. На сколько групп подразделяются газоопасные работы в зависимости от степени опасности и на основании каких критериев устанавливается та ил</w:t>
      </w:r>
      <w:r>
        <w:rPr>
          <w:b/>
          <w:bCs/>
        </w:rPr>
        <w:t>и иная группа?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На 3 группы, в зависимости от степени риска проводимых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На 2 группы, в зависимости от того, проводятся работы в закрытом или открытом пространстве.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На 2 группы, в зависимости от того, проводятся газоопасные работы с оформле</w:t>
      </w:r>
      <w:r>
        <w:rPr>
          <w:color w:val="FF3333"/>
        </w:rPr>
        <w:t>нием наряда-допуска или без оформления.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"kodeks://link/d?nd=555931055&amp;point=mark=000000000000000000000000000000000000000000000000007DE0K7"\o"’’Об утверждении Федеральных норм и правил в области промышленной безопасности ’’Правила безопасного ..</w:instrText>
      </w:r>
      <w:r>
        <w:instrText>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п.2.1.5. Федеральных норм и правил в области промышленной безопасности "Правила безопасного ведения газоопасных, огневых</w:t>
      </w:r>
      <w:r>
        <w:rPr>
          <w:color w:val="0000AA"/>
          <w:u w:val="single"/>
        </w:rPr>
        <w:t xml:space="preserve">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</w:instrText>
      </w:r>
      <w:r>
        <w:instrText>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99. Нужно ли пересматривать перечни газоопасных работ при изменении технологического процесса и технологической схемы производства?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А) Нужно в любом </w:t>
      </w:r>
      <w:r>
        <w:rPr>
          <w:color w:val="FF3333"/>
        </w:rPr>
        <w:t>случае.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"kodeks://link/d?nd=555931055&amp;point=mark=000000000000000000000000000000000000000000000000007DQ0KD"\o"’’Об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</w:instrText>
      </w:r>
      <w:r>
        <w:instrText>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п.2.1.9.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у</w:t>
      </w:r>
      <w:r>
        <w:t xml:space="preserve">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 решению руководителя эксплуатирующей организации.</w:t>
      </w:r>
    </w:p>
    <w:p w:rsidR="00000000" w:rsidRDefault="008653CD">
      <w:pPr>
        <w:pStyle w:val="FORMATTEXT"/>
        <w:jc w:val="both"/>
      </w:pPr>
      <w:r>
        <w:t>В) Правилами не регламентируется.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Решение принимается совместно руководителем эксплуатирующей организации и руководи</w:t>
      </w:r>
      <w:r>
        <w:t>телем газоспасательной службы.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100. Какие требования к исполнителям газоопасных работ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Исполнители должны пройти инструктаж.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Исполнители должны иметь квалификационное удостоверение, дающее право ведения газоопасных работ.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</w:instrText>
      </w:r>
      <w:r>
        <w:instrText>NK "kodeks://link/d?nd=555931055&amp;point=mark=000000000000000000000000000000000000000000000000007DU0KD"\o"’’Об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 xml:space="preserve">ФНП </w:instrText>
      </w:r>
      <w:r>
        <w:instrText>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п.2.3.7.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</w:instrText>
      </w:r>
      <w:r>
        <w:instrText>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</w:instrText>
      </w:r>
      <w:r>
        <w:instrText>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Исполнители должны знать безопасные приемы работы и методы оказания первой помощи.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Исполнители должны уметь пользоваться СИЗ.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101. Какие требования предъявляются к лицам, допущенным к выполне</w:t>
      </w:r>
      <w:r>
        <w:rPr>
          <w:b/>
          <w:bCs/>
        </w:rPr>
        <w:t>нию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Не моложе 18 лет.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 имеющие медицинских противопоказаний к указанным видам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Прошедшие обучение приемам и методам проведения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Г) Все перечисленные требования.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</w:instrText>
      </w:r>
      <w:r>
        <w:instrText>ark=000000000000000000000000000000000000000000000000007D60K4"\o"’’Об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</w:instrText>
      </w:r>
      <w:r>
        <w:instrText>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п.1.6. Федеральных норм и правил в области промышленной безопасности "Правила безопасного ведения газоопасных, огневых и ремонтных работ",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утв. </w:t>
      </w:r>
      <w:r>
        <w:fldChar w:fldCharType="begin"/>
      </w:r>
      <w:r>
        <w:instrText xml:space="preserve"> HYPERLINK "kodeks://link/d?nd=555931055"\o"’’Об утверждении </w:instrText>
      </w:r>
      <w:r>
        <w:instrText>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</w:t>
      </w:r>
      <w:r>
        <w:rPr>
          <w:color w:val="0000AA"/>
          <w:u w:val="single"/>
        </w:rPr>
        <w:t>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102. К какой группе газоопасных работ относятся работы, выполняемые без оформления наряда-допуска?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Ко II группе.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"kodeks://link/d?nd=555931055&amp;point=mark=000000000000000000000000000000000000000000000000007DE0K7"\o"’’Об </w:instrText>
      </w:r>
      <w:r>
        <w:instrText>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п.2.1.5. Федеральных н</w:t>
      </w:r>
      <w:r>
        <w:rPr>
          <w:color w:val="0000AA"/>
          <w:u w:val="single"/>
        </w:rPr>
        <w:t>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</w:instrText>
      </w:r>
      <w:r>
        <w:instrText>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К I группе.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К группе работ средней степени оп</w:t>
      </w:r>
      <w:r>
        <w:t>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К группе работ высокой степени 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103. Что должен сделать руководитель структурного подразделения, на объекте которого будет проводиться газоопасная работа, при подготовке наряда-допуска на ее проведение?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Определить место и характ</w:t>
      </w:r>
      <w:r>
        <w:rPr>
          <w:color w:val="FF3333"/>
        </w:rPr>
        <w:t>ер выполняемой газоопасной работы, разработать мероприятия по подготовке объекта к проведению газоопасных работ и последовательность их проведения, мероприятия, обеспечивающие безопасное проведение работ, определить СИЗ, установить режим работы.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</w:instrText>
      </w:r>
      <w:r>
        <w:instrText>K "kodeks://link/d?nd=555931055&amp;point=mark=000000000000000000000000000000000000000000000000007DO0KB"\o"’’Об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</w:instrText>
      </w:r>
      <w:r>
        <w:instrText xml:space="preserve">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п.2.2.3.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</w:instrText>
      </w:r>
      <w:r>
        <w:instrText>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</w:instrText>
      </w:r>
      <w:r>
        <w:instrText>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Б) Провести обучение и инструктаж персонала, который будет проводить газоопасные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Обеспечить работников сертифицированным оборудованием, необходимым для проведения газоопасных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Опр</w:t>
      </w:r>
      <w:r>
        <w:t>еделить структурные подразделения организации, с которыми будет взаимодействовать бригада исполнителей при проведении газоопасных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104. Кто должен регистрировать наряды-допуски на проведение газоопасных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Газоспасательная служба.</w:t>
      </w:r>
    </w:p>
    <w:p w:rsidR="00000000" w:rsidRDefault="008653CD">
      <w:pPr>
        <w:pStyle w:val="FORMATTEXT"/>
        <w:jc w:val="both"/>
      </w:pPr>
      <w:r>
        <w:t xml:space="preserve">(абз.5 </w:t>
      </w:r>
      <w:r>
        <w:fldChar w:fldCharType="begin"/>
      </w:r>
      <w:r>
        <w:instrText xml:space="preserve"> HY</w:instrText>
      </w:r>
      <w:r>
        <w:instrText>PERLINK "kodeks://link/d?nd=555931055&amp;point=mark=000000000000000000000000000000000000000000000000007DE0K6"\o"’’Об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п.2.1.11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</w:instrText>
      </w:r>
      <w:r>
        <w:instrText>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Руководитель участка, на котором будут проводиться газоопасные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Руководитель службы производственного контроля.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Руководитель службы охраны труда совместно с газос</w:t>
      </w:r>
      <w:r>
        <w:t>пасательной службой.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105. Кому лицо, ответственное за проведение газоопасных работ, передает наряд-допуск после его закрытия?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Руководителю структурного подразделения или его заместителю, а также в ГСС.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</w:instrText>
      </w:r>
      <w:r>
        <w:instrText>ark=000000000000000000000000000000000000000000000000007E40KC"\o"’’Об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</w:instrText>
      </w:r>
      <w:r>
        <w:instrText>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п.2.5.22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</w:instrText>
      </w:r>
      <w:r>
        <w:instrText>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</w:t>
      </w:r>
      <w:r>
        <w:rPr>
          <w:color w:val="0000AA"/>
          <w:u w:val="single"/>
        </w:rPr>
        <w:t>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Главному инженеру, руководителю службы производственного контроля, а также в ГСС.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ГСС и аварийно-спасательной службе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106. Какие из обязательных мер безопасного ведения газоопасных работ, предусмотренных правилами, указ</w:t>
      </w:r>
      <w:r>
        <w:rPr>
          <w:b/>
          <w:bCs/>
        </w:rPr>
        <w:t>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Обеспечение членов бригады СИЗ, спецодеждой, инструментом.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Выполнение работ бригадой исполнителей не менее трех человек.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"kodeks://link/d?nd=555931055&amp;point=mark=000000000000000000000000000000000000000000000000007DQ0KA"\o"’</w:instrText>
      </w:r>
      <w:r>
        <w:instrText>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п.2.4.3. Федеральн</w:t>
      </w:r>
      <w:r>
        <w:rPr>
          <w:color w:val="0000AA"/>
          <w:u w:val="single"/>
        </w:rPr>
        <w:t>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</w:instrText>
      </w:r>
      <w:r>
        <w:instrText>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Обеспечение контроля за состоянием воздушной </w:t>
      </w:r>
      <w:r>
        <w:t>среды.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Исключение возможности присутствия на месте проведения газоопасной работы лиц, не занятых ее выполнением.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107. К какой группе газоопасных работ относятся работы по установке (снятию) заглушек, и кто их проводит?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Ко II группе, проводит экспл</w:t>
      </w:r>
      <w:r>
        <w:rPr>
          <w:color w:val="FF3333"/>
        </w:rPr>
        <w:t>уатационный персонал.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"kodeks://link/d?nd=555931055&amp;point=mark=000000000000000000000000000000000000000000000000007EG0KJ"\o"’’Об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</w:instrText>
      </w:r>
      <w:r>
        <w:instrText>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п.2.5.20 Федеральных норм и правил в области промышленной безопасности "Правила безопасного ведения газоопасных, огневых и ремонтных</w:t>
      </w:r>
      <w:r>
        <w:rPr>
          <w:color w:val="0000AA"/>
          <w:u w:val="single"/>
        </w:rPr>
        <w:t xml:space="preserve">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</w:instrText>
      </w:r>
      <w:r>
        <w:instrText>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  <w:r>
        <w:t>Б) К I группе, проводит бригада, определенная нарядом-допуском.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К I группе, проводит эксплуатационный персонал.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108. При каких условиях допускается работа вну</w:t>
      </w:r>
      <w:r>
        <w:rPr>
          <w:b/>
          <w:bCs/>
        </w:rPr>
        <w:t>три емкостей без средств защиты органов дыхания?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При условии, что концентрация опасных веществ (паров, газов) превышает предельно допустимые концентрации в воздухе рабочей зоны не более, чем на 10%, а содержание кислорода не менее 25% объемной доли (вн</w:t>
      </w:r>
      <w:r>
        <w:t>утри емкостей (аппаратов).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При условии, что концентрация опасных веществ (паров, газов) превышает предельно допустимые концентрации в воздухе рабочей зоны не более, чем на 10%, а содержание кислорода не менее 20% объемной доли (внутри емкостей (аппарат</w:t>
      </w:r>
      <w:r>
        <w:t>ов).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При условии, что концентрация опасных веществ (паров, газов) не превышает предельно допустимых концентраций в воздухе рабочей зоны, а содержание кислорода не менее 20% объемной доли (внутри емкостей (аппаратов).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</w:instrText>
      </w:r>
      <w:r>
        <w:instrText>931055&amp;point=mark=000000000000000000000000000000000000000000000000007DU0KA"\o"’’Об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</w:instrText>
      </w:r>
      <w:r>
        <w:instrText>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п.2.5.11.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</w:instrText>
      </w:r>
      <w:r>
        <w:instrText>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</w:t>
      </w:r>
      <w:r>
        <w:rPr>
          <w:color w:val="0000AA"/>
          <w:u w:val="single"/>
        </w:rPr>
        <w:t>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При условии, что концентрация опасных веществ (паров, газов) не превышает предельно допустимых концентраций (далее - ПДК) в воздухе рабочей зоны, а содержание кислорода не менее 30% объемной доли (внутри емкостей (аппарат</w:t>
      </w:r>
      <w:r>
        <w:t>ов).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109. Какие из сведений, указываемых в организационно-распорядительном документе для остановки на ремонт объекта или оборудования,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Наличие плана мероприятий по локализации аварий и ликвидации их последствий.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"kodeks://link/d?nd=555931055&amp;point=mark=000000000000000000000000000000000000000000000000008P40LS"\o"’’Об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п.4.1.4.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lastRenderedPageBreak/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Непосредственный руководитель работ и лица ответственные за подготовку к ремонтным работам.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Сроки остановки, подготовки, ремонта и пуска объекта или оборудования.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110. Что должна до н</w:t>
      </w:r>
      <w:r>
        <w:rPr>
          <w:b/>
          <w:bCs/>
        </w:rPr>
        <w:t>ачала проведения ремонтных работ выполнить эксплуатирующая организация?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Разработать сетевой (линейный) график выполнения наиболее сложных и трудоемких ремонтов.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Разработать проект производства работ.</w:t>
      </w:r>
    </w:p>
    <w:p w:rsidR="00000000" w:rsidRDefault="008653CD">
      <w:pPr>
        <w:pStyle w:val="FORMATTEXT"/>
        <w:jc w:val="both"/>
      </w:pPr>
      <w:r>
        <w:rPr>
          <w:color w:val="FF3333"/>
        </w:rPr>
        <w:t>В) Составить план подготовительных работ и приоб</w:t>
      </w:r>
      <w:r>
        <w:rPr>
          <w:color w:val="FF3333"/>
        </w:rPr>
        <w:t>рести необходимое оборудование, арматуру и т. д.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"kodeks://link/d?nd=555931055&amp;point=mark=000000000000000000000000000000000000000000000000008P80LU"\o"’’Об утверждении Федеральных норм и правил в области промышленной безопасности ’’Правила безоп</w:instrText>
      </w:r>
      <w:r>
        <w:instrText>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п.4.1.6. Федеральных норм и правил в области промышленной безопасности "Правила безопасного ведения газоопасных</w:t>
      </w:r>
      <w:r>
        <w:rPr>
          <w:color w:val="0000AA"/>
          <w:u w:val="single"/>
        </w:rPr>
        <w:t>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</w:instrText>
      </w:r>
      <w:r>
        <w:instrText>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111. Что должна до начала проведения ремонтных работ выполнить подрядная организация?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Составить план подготовительных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Разработ</w:t>
      </w:r>
      <w:r>
        <w:rPr>
          <w:color w:val="FF3333"/>
        </w:rPr>
        <w:t>ать проект производства работ.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"kodeks://link/d?nd=555931055&amp;point=mark=000000000000000000000000000000000000000000000000008P80LU"\o"’’Об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</w:instrText>
      </w:r>
      <w:r>
        <w:instrText>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п.4.1.6. Федеральных норм и правил в области промышленной безопасности "Правила безопасного ведения газоопасных, огневых и ремонт</w:t>
      </w:r>
      <w:r>
        <w:rPr>
          <w:color w:val="0000AA"/>
          <w:u w:val="single"/>
        </w:rPr>
        <w:t>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 xml:space="preserve">ФНП в области промышленной безопасности от </w:instrText>
      </w:r>
      <w:r>
        <w:instrText>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Организовать изготовление необходимых узлов и деталей для замены.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Приобрести необходимое оборудование, арматуру, запасные части, трубы, материалы соглас</w:t>
      </w:r>
      <w:r>
        <w:t>но дефектной ведомости.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112. Кто производит подключение к электросетям передвижных электроприемников подрядной организации и их отключение при проведении ремонтных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Электротехнический персонал эксплуатирующей организации.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</w:instrText>
      </w:r>
      <w:r>
        <w:instrText>ks://link/d?nd=555931055&amp;point=mark=000000000000000000000000000000000000000000000000008PC0M0"\o"’’Об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</w:instrText>
      </w:r>
      <w:r>
        <w:instrText>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п.4.1.8.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</w:instrText>
      </w:r>
      <w:r>
        <w:instrText>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Электротехнический персонал подрядной организации в присутствии лица, ответственного за проведение ремонтных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Персонал, назначенный руководителем эксплуатирующей организации и определённый в нар</w:t>
      </w:r>
      <w:r>
        <w:t>яде допуске.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113. Кто определяет технические и организационные мероприятия, обеспечивающие безопасность ремонтных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Руководитель структурного подразделения ремонтируемого объекта совместно с непосредственным руководителем работ подрядной организа</w:t>
      </w:r>
      <w:r>
        <w:rPr>
          <w:color w:val="FF3333"/>
        </w:rPr>
        <w:t>ции.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"kodeks://link/d?nd=555931055&amp;point=mark=000000000000000000000000000000000000000000000000008P60LS"\o"’’Об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</w:instrText>
      </w:r>
      <w:r>
        <w:instrText>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п.4.2.4.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</w:instrText>
      </w:r>
      <w:r>
        <w:instrText>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</w:instrText>
      </w:r>
      <w:r>
        <w:instrText>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Руководитель эксплуатирующей организации, объект которой подлежит ремонту, совместно с руководителем структурного подразделения ремонтируемого объекта.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Непосредственный руководит</w:t>
      </w:r>
      <w:r>
        <w:t>ель работ подрядной организации по согласованию с руководителем эксплуатирующей организации, объект которой подлежит ремонту.</w:t>
      </w:r>
    </w:p>
    <w:p w:rsidR="00000000" w:rsidRDefault="008653CD">
      <w:pPr>
        <w:pStyle w:val="FORMATTEXT"/>
        <w:jc w:val="both"/>
      </w:pPr>
      <w:r>
        <w:rPr>
          <w:b/>
          <w:bCs/>
        </w:rPr>
        <w:t>114. При соблюдении какого требования выдается наряд-допуск на проведение ремонтных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После оформления акта сдачи-приемки</w:t>
      </w:r>
      <w:r>
        <w:rPr>
          <w:color w:val="FF3333"/>
        </w:rPr>
        <w:t xml:space="preserve"> объекта в ремонт.</w:t>
      </w:r>
    </w:p>
    <w:p w:rsidR="00000000" w:rsidRDefault="008653CD">
      <w:pPr>
        <w:pStyle w:val="FORMATTEXT"/>
        <w:jc w:val="both"/>
      </w:pPr>
      <w:r>
        <w:lastRenderedPageBreak/>
        <w:t xml:space="preserve">(абз.2 </w:t>
      </w:r>
      <w:r>
        <w:fldChar w:fldCharType="begin"/>
      </w:r>
      <w:r>
        <w:instrText xml:space="preserve"> HYPERLINK "kodeks://link/d?nd=555931055&amp;point=mark=000000000000000000000000000000000000000000000000008P80LT"\o"’’Об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</w:instrText>
      </w:r>
      <w:r>
        <w:instrText>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п.4.2.5. Федеральных норм и правил в области промышленной безопасности "Правила безопасного ведения газоопасных, огневых и ремонтных ра</w:t>
      </w:r>
      <w:r>
        <w:rPr>
          <w:color w:val="0000AA"/>
          <w:u w:val="single"/>
        </w:rPr>
        <w:t>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</w:instrText>
      </w:r>
      <w:r>
        <w:instrText>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После выполнения всех мероприятий, предусмотренных планом подготовительных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После проверки выполнения всех мероприятий, предусмотренных планом подготови</w:t>
      </w:r>
      <w:r>
        <w:t>тельных работ.</w:t>
      </w:r>
    </w:p>
    <w:p w:rsidR="00000000" w:rsidRDefault="008653CD">
      <w:pPr>
        <w:pStyle w:val="FORMATTEXT"/>
        <w:jc w:val="both"/>
      </w:pPr>
      <w:r>
        <w:t>           </w:t>
      </w:r>
    </w:p>
    <w:p w:rsidR="00000000" w:rsidRDefault="008653CD">
      <w:pPr>
        <w:pStyle w:val="FORMATTEXT"/>
        <w:jc w:val="both"/>
      </w:pPr>
      <w:r>
        <w:rPr>
          <w:color w:val="FF0000"/>
        </w:rPr>
        <w:t xml:space="preserve">Комментарий эксперта: в соответствии с </w:t>
      </w:r>
      <w:r>
        <w:fldChar w:fldCharType="begin"/>
      </w:r>
      <w:r>
        <w:instrText xml:space="preserve"> HYPERLINK "kodeks://link/d?nd=555931055&amp;point=mark=000000000000000000000000000000000000000000000000008P80LT"\o"’’Об утверждении Федеральных норм и правил в области промышленной безопасности</w:instrText>
      </w:r>
      <w:r>
        <w:instrText xml:space="preserve">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п.4.2.5. Федеральных норм и правил в области промышленной безопасности "Правила безопасного вед</w:t>
      </w:r>
      <w:r>
        <w:rPr>
          <w:color w:val="0000AA"/>
          <w:u w:val="single"/>
        </w:rPr>
        <w:t>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</w:instrText>
      </w:r>
      <w:r>
        <w:instrText>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rPr>
          <w:color w:val="FF0000"/>
        </w:rPr>
        <w:t xml:space="preserve"> после выполнения всех мероприятий, предусмотренных планом подготовительных работ и нарядом-допуском на проведение ремонтных раб</w:t>
      </w:r>
      <w:r>
        <w:rPr>
          <w:color w:val="FF0000"/>
        </w:rPr>
        <w:t xml:space="preserve">от, лицо, ответственное за подготовку и сдачу объекта в ремонт, и непосредственный руководитель работ подрядной организации совместно с руководителем структурного подразделения ремонтируемого объекта проверяют полноту выполнения мероприятий, оформляют акт </w:t>
      </w:r>
      <w:r>
        <w:rPr>
          <w:color w:val="FF0000"/>
        </w:rPr>
        <w:t xml:space="preserve">сдачи-приемки объекта в ремонт по форме, установленной внутренними документами эксплуатирующей организации, и подписывают наряд-допуск на проведение ремонтных работ. Таким образом, ответ "В" также может быть рассмотрен как правильный. </w:t>
      </w:r>
    </w:p>
    <w:p w:rsidR="00000000" w:rsidRDefault="008653CD">
      <w:pPr>
        <w:pStyle w:val="FORMATTEXT"/>
        <w:jc w:val="both"/>
      </w:pPr>
      <w:r>
        <w:rPr>
          <w:b/>
          <w:bCs/>
        </w:rPr>
        <w:t>115. Каким образом ф</w:t>
      </w:r>
      <w:r>
        <w:rPr>
          <w:b/>
          <w:bCs/>
        </w:rPr>
        <w:t>иксируется прохождение инструктажа исполнителями ремонтных работ?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В журнале проведения инструктажа руководитель службы производственного контроля делает записи и делает отметку в наряде-допуске.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Исполнители ремонтных работ расписываются в журнале п</w:t>
      </w:r>
      <w:r>
        <w:rPr>
          <w:color w:val="FF3333"/>
        </w:rPr>
        <w:t>роведения инструктажа структурного подразделения ремонтируемого объекта, соответствующая отметка делается в наряде-допуске.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"kodeks://link/d?nd=555931055&amp;point=mark=000000000000000000000000000000000000000000000000008PC0LV"\o"’’Об утвержде</w:instrText>
      </w:r>
      <w:r>
        <w:instrText>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п.4.2.7. Федеральных норм и пр</w:t>
      </w:r>
      <w:r>
        <w:rPr>
          <w:color w:val="0000AA"/>
          <w:u w:val="single"/>
        </w:rPr>
        <w:t>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</w:instrText>
      </w:r>
      <w:r>
        <w:instrText>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Руководитель структурного подразделения ремонтируемого об</w:t>
      </w:r>
      <w:r>
        <w:t>ъекта делает отметку в журнале проведения инструктажа и информирует об этом руководителя бригады, которая будет выполнять ремонтные работы.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116. Какие наряды-допуски следует оформлять при проведении огневых и газоопасных работ в ремонтной зоне?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При на</w:t>
      </w:r>
      <w:r>
        <w:t>личии нарядов-допусков на огневые и газоопасные работы, наряд-допуск на проведение ремонтных работ оформлять не требуется.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Необходимо оформлять наряд-допуск на проведение ремонтных работ, в котором указать меры безопасности при проведении огневых и газ</w:t>
      </w:r>
      <w:r>
        <w:t>оопасных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В) Наряды-допуски на огневые и газоопасные работы прикладываются к наряду-допуску на проведение ремонтных работ.</w:t>
      </w:r>
    </w:p>
    <w:p w:rsidR="00000000" w:rsidRDefault="008653CD">
      <w:pPr>
        <w:pStyle w:val="FORMATTEXT"/>
        <w:jc w:val="both"/>
      </w:pPr>
      <w:r>
        <w:t xml:space="preserve">(абз.2 </w:t>
      </w:r>
      <w:r>
        <w:fldChar w:fldCharType="begin"/>
      </w:r>
      <w:r>
        <w:instrText xml:space="preserve"> HYPERLINK "kodeks://link/d?nd=555931055&amp;point=mark=000000000000000000000000000000000000000000000000008P60LR"\o"’’Об ут</w:instrText>
      </w:r>
      <w:r>
        <w:instrText>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п.4.2.12. Федеральных но</w:t>
      </w:r>
      <w:r>
        <w:rPr>
          <w:color w:val="0000AA"/>
          <w:u w:val="single"/>
        </w:rPr>
        <w:t>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</w:instrText>
      </w:r>
      <w:r>
        <w:instrText>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117. Какие требования должны выполняться при проведен</w:t>
      </w:r>
      <w:r>
        <w:rPr>
          <w:b/>
          <w:bCs/>
        </w:rPr>
        <w:t>ии земляных работ в ремонтной зоне?</w:t>
      </w:r>
    </w:p>
    <w:p w:rsidR="00000000" w:rsidRDefault="008653CD">
      <w:pPr>
        <w:pStyle w:val="FORMATTEXT"/>
        <w:jc w:val="both"/>
      </w:pPr>
      <w:r>
        <w:rPr>
          <w:color w:val="FF3333"/>
        </w:rPr>
        <w:t>А) Эксплуатирующая организация должна передать подрядной организации наряд-допуск на производство земляных работ, согласованный со структурными подразделениями эксплуатирующей организации.</w:t>
      </w:r>
    </w:p>
    <w:p w:rsidR="00000000" w:rsidRDefault="008653CD">
      <w:pPr>
        <w:pStyle w:val="FORMATTEXT"/>
        <w:jc w:val="both"/>
      </w:pPr>
      <w:r>
        <w:t xml:space="preserve">(абз.1 </w:t>
      </w:r>
      <w:r>
        <w:fldChar w:fldCharType="begin"/>
      </w:r>
      <w:r>
        <w:instrText xml:space="preserve"> HYPERLINK "kodeks://link/d?nd=555931055&amp;point=mark=000000000000000000000000000000000000000000000000008P80LS"\o"’’Об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п.4.2.13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Подрядная организация согласовывает наряд-допуск на производство земляных работ со структурными подразделениями эксплуатирующей организации, на которые возложено согласование наряда-допуск</w:t>
      </w:r>
      <w:r>
        <w:t>а на производство земляных работ внутренними документами эксплуатирующей организацией.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Эксплуатирующая организация должна согласовать подрядной организации расстановку знаков, </w:t>
      </w:r>
      <w:r>
        <w:lastRenderedPageBreak/>
        <w:t>обозначающих границы земляных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118. Допускается ли оформление и регис</w:t>
      </w:r>
      <w:r>
        <w:rPr>
          <w:b/>
          <w:bCs/>
        </w:rPr>
        <w:t>трация наряда-допуска на выполнение огневых работ в электронном виде?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Не допускается.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Б) Допускается, если исключена возможность несанкционированного изменения информации в наряде-допуске, а также обеспечены условия его хранения в течение одного года </w:t>
      </w:r>
      <w:r>
        <w:rPr>
          <w:color w:val="FF3333"/>
        </w:rPr>
        <w:t>со дня его закрытия.</w:t>
      </w:r>
    </w:p>
    <w:p w:rsidR="00000000" w:rsidRDefault="008653CD">
      <w:pPr>
        <w:pStyle w:val="FORMATTEXT"/>
        <w:jc w:val="both"/>
      </w:pPr>
      <w:r>
        <w:t xml:space="preserve">(абз.3 </w:t>
      </w:r>
      <w:r>
        <w:fldChar w:fldCharType="begin"/>
      </w:r>
      <w:r>
        <w:instrText xml:space="preserve"> HYPERLINK "kodeks://link/d?nd=555931055&amp;point=mark=000000000000000000000000000000000000000000000000008OK0LN"\o"’’Об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</w:instrText>
      </w:r>
      <w:r>
        <w:instrText>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п.3.2.12. Федеральных норм и правил в области промышленной безопасности "Правила безопасного ведения газоопасных, огневых и ремонтных</w:t>
      </w:r>
      <w:r>
        <w:rPr>
          <w:color w:val="0000AA"/>
          <w:u w:val="single"/>
        </w:rPr>
        <w:t xml:space="preserve">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</w:instrText>
      </w:r>
      <w:r>
        <w:instrText>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Допускается по решению руководителя эксплуатирующей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Допускается при наличии внутренних документов организации, устанавливающих порядок использ</w:t>
      </w:r>
      <w:r>
        <w:t>ования электронной подписи.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119. Какие из документов и требований, в соответствии с которыми должны выполняться подготовительные работы к проведению ремонтных работ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Проект производства ремонтных работ.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"kodeks://link/d?nd=555931055&amp;point=mark=000000000000000000000000000000000000000000000000008P20LR"\o"’’Об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 xml:space="preserve">Приказ Ростехнадзора от 20.11.2017 N </w:instrText>
      </w:r>
      <w:r>
        <w:instrText>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п.4.3.1.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</w:instrText>
      </w:r>
      <w:r>
        <w:instrText>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</w:instrText>
      </w:r>
      <w:r>
        <w:instrText>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Технологический регламент.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Инструкции по эксплуатации и безопасному проведению ремонтных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Требования к проведению огневых и газоопасных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120. Какие из указанных требов</w:t>
      </w:r>
      <w:r>
        <w:rPr>
          <w:b/>
          <w:bCs/>
        </w:rPr>
        <w:t>аний по обеспечению безопасности при проведении ремонтных работ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А) Ремонтные работы выполняются исполнителями, определёнными в наряде-допуске и работниками, осуществляющими эксплуатацию объектов по согласованию.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</w:instrText>
      </w:r>
      <w:r>
        <w:instrText>/d?nd=555931055&amp;point=mark=000000000000000000000000000000000000000000000000008PC0LT"\o"’’Об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</w:instrText>
      </w:r>
      <w:r>
        <w:instrText>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п.4.4.2.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</w:instrText>
      </w:r>
      <w:r>
        <w:instrText>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 xml:space="preserve">приказом </w:t>
      </w:r>
      <w:r>
        <w:rPr>
          <w:color w:val="0000AA"/>
          <w:u w:val="single"/>
        </w:rPr>
        <w:t>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Б) Ремонтные работы начинают выполнять после оформления наряда-допуска.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Ремонтные работы производятся в соответствии с разработанным проектом производства работ.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Ремонтные работы выполняются исполнителями тол</w:t>
      </w:r>
      <w:r>
        <w:t>ько на местах, определённых для каждого из них в наряде-допуске.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t>121. Какие из документов, на основании которых проводятся испытания объекта после окончания ремонтных работ, указаны неверно?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Технические регламенты.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 xml:space="preserve">Б) </w:t>
      </w:r>
      <w:r>
        <w:rPr>
          <w:color w:val="FF0000"/>
        </w:rPr>
        <w:t>Правила пожарной безопасности</w:t>
      </w:r>
      <w:r>
        <w:rPr>
          <w:color w:val="FF3333"/>
        </w:rPr>
        <w:t xml:space="preserve"> и </w:t>
      </w:r>
      <w:r>
        <w:rPr>
          <w:color w:val="FF3333"/>
        </w:rPr>
        <w:t>охраны труда.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"kodeks://link/d?nd=555931055&amp;point=mark=000000000000000000000000000000000000000000000000008PG0LT"\o"’’Об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</w:instrText>
      </w:r>
      <w:r>
        <w:instrText>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п.4.7.1.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у</w:t>
      </w:r>
      <w:r>
        <w:t xml:space="preserve">тв. </w:t>
      </w:r>
      <w:r>
        <w:fldChar w:fldCharType="begin"/>
      </w:r>
      <w:r>
        <w:instrText xml:space="preserve"> HYPERLINK "kodeks://link/d?nd=555931055"\o"’’Об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В) Федеральные нормы и правила в области промышленной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Техническая документация организаций - изготовителей оборудования и технических устройств и инструкции э</w:t>
      </w:r>
      <w:r>
        <w:t>ксплуатирующей организации.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b/>
          <w:bCs/>
        </w:rPr>
        <w:lastRenderedPageBreak/>
        <w:t>122. Каким образом объект, ремонт которого закончен, принимается в эксплуатацию?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А) После закрытия наряда-допуска.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rPr>
          <w:color w:val="FF3333"/>
        </w:rPr>
        <w:t>Б) По акту сдачи-приемки в эксплуатацию.</w:t>
      </w:r>
    </w:p>
    <w:p w:rsidR="00000000" w:rsidRDefault="008653CD">
      <w:pPr>
        <w:pStyle w:val="FORMATTEXT"/>
        <w:jc w:val="both"/>
      </w:pPr>
      <w:r>
        <w:t>(</w:t>
      </w:r>
      <w:r>
        <w:fldChar w:fldCharType="begin"/>
      </w:r>
      <w:r>
        <w:instrText xml:space="preserve"> HYPERLINK "kodeks://link/d?nd=555931055&amp;point=mark=0000000000000000</w:instrText>
      </w:r>
      <w:r>
        <w:instrText>00000000000000000000000000000000008PK0LV"\o"’’Об утверждении Федеральных норм и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</w:instrText>
      </w:r>
      <w:r>
        <w:instrText>ус: действует с 13.06.2018"</w:instrText>
      </w:r>
      <w:r>
        <w:fldChar w:fldCharType="separate"/>
      </w:r>
      <w:r>
        <w:rPr>
          <w:color w:val="0000AA"/>
          <w:u w:val="single"/>
        </w:rPr>
        <w:t>п.4.7.3. Федеральных норм и правил в области промышленной безопасности "Правила безопасного ведения газоопасных, огневых и ремонтных работ"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утв. </w:t>
      </w:r>
      <w:r>
        <w:fldChar w:fldCharType="begin"/>
      </w:r>
      <w:r>
        <w:instrText xml:space="preserve"> HYPERLINK "kodeks://link/d?nd=555931055"\o"’’Об утверждении Федеральных норм и</w:instrText>
      </w:r>
      <w:r>
        <w:instrText xml:space="preserve"> правил в области промышленной безопасности ’’Правила безопасного ...’’</w:instrText>
      </w:r>
    </w:p>
    <w:p w:rsidR="00000000" w:rsidRDefault="008653CD">
      <w:pPr>
        <w:pStyle w:val="FORMATTEXT"/>
        <w:jc w:val="both"/>
      </w:pPr>
      <w:r>
        <w:instrText>Приказ Ростехнадзора от 20.11.2017 N 485</w:instrText>
      </w:r>
    </w:p>
    <w:p w:rsidR="00000000" w:rsidRDefault="008653CD">
      <w:pPr>
        <w:pStyle w:val="FORMATTEXT"/>
        <w:jc w:val="both"/>
      </w:pPr>
      <w:r>
        <w:instrText>ФНП в области промышленной безопасности от 20.11.2017 N 485</w:instrText>
      </w:r>
    </w:p>
    <w:p w:rsidR="00000000" w:rsidRDefault="008653CD">
      <w:pPr>
        <w:pStyle w:val="FORMATTEXT"/>
        <w:jc w:val="both"/>
      </w:pPr>
      <w:r>
        <w:instrText>Статус: действует с 13.06.2018"</w:instrText>
      </w:r>
      <w:r>
        <w:fldChar w:fldCharType="separate"/>
      </w:r>
      <w:r>
        <w:rPr>
          <w:color w:val="0000AA"/>
          <w:u w:val="single"/>
        </w:rPr>
        <w:t>приказом Ростехнадзора от 20.11.2017 N 485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 xml:space="preserve">В) </w:t>
      </w:r>
      <w:r>
        <w:t>На основании положительного заключения экспертизы промышленной безопасности.</w:t>
      </w:r>
    </w:p>
    <w:p w:rsidR="00000000" w:rsidRDefault="008653CD">
      <w:pPr>
        <w:pStyle w:val="FORMATTEXT"/>
        <w:jc w:val="both"/>
      </w:pPr>
    </w:p>
    <w:p w:rsidR="00000000" w:rsidRDefault="008653CD">
      <w:pPr>
        <w:pStyle w:val="FORMATTEXT"/>
        <w:jc w:val="both"/>
      </w:pPr>
      <w:r>
        <w:t>Г) Совместным приказом руководителей эксплуатирующей и подрядной организаций.</w:t>
      </w:r>
    </w:p>
    <w:p w:rsidR="00000000" w:rsidRDefault="008653CD">
      <w:pPr>
        <w:pStyle w:val="FORMATTEXT"/>
        <w:jc w:val="both"/>
      </w:pPr>
    </w:p>
    <w:p w:rsidR="008653CD" w:rsidRDefault="008653CD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sectPr w:rsidR="008653CD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3CD" w:rsidRDefault="008653CD">
      <w:pPr>
        <w:spacing w:after="0" w:line="240" w:lineRule="auto"/>
      </w:pPr>
      <w:r>
        <w:separator/>
      </w:r>
    </w:p>
  </w:endnote>
  <w:endnote w:type="continuationSeparator" w:id="1">
    <w:p w:rsidR="008653CD" w:rsidRDefault="0086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3CD" w:rsidRDefault="008653CD">
      <w:pPr>
        <w:spacing w:after="0" w:line="240" w:lineRule="auto"/>
      </w:pPr>
      <w:r>
        <w:separator/>
      </w:r>
    </w:p>
  </w:footnote>
  <w:footnote w:type="continuationSeparator" w:id="1">
    <w:p w:rsidR="008653CD" w:rsidRDefault="00865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F2C"/>
    <w:rsid w:val="002E3F2C"/>
    <w:rsid w:val="008653CD"/>
    <w:rsid w:val="00CC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C60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60FA"/>
  </w:style>
  <w:style w:type="paragraph" w:styleId="a5">
    <w:name w:val="footer"/>
    <w:basedOn w:val="a"/>
    <w:link w:val="a6"/>
    <w:uiPriority w:val="99"/>
    <w:semiHidden/>
    <w:unhideWhenUsed/>
    <w:rsid w:val="00CC60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6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25365</Words>
  <Characters>144581</Characters>
  <Application>Microsoft Office Word</Application>
  <DocSecurity>0</DocSecurity>
  <Lines>1204</Lines>
  <Paragraphs>339</Paragraphs>
  <ScaleCrop>false</ScaleCrop>
  <Company>Microsoft</Company>
  <LinksUpToDate>false</LinksUpToDate>
  <CharactersWithSpaces>169607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Б.1.15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</dc:title>
  <dc:creator>Подберезина </dc:creator>
  <cp:lastModifiedBy>Подберезина </cp:lastModifiedBy>
  <cp:revision>2</cp:revision>
  <dcterms:created xsi:type="dcterms:W3CDTF">2020-01-20T06:58:00Z</dcterms:created>
  <dcterms:modified xsi:type="dcterms:W3CDTF">2020-01-20T06:58:00Z</dcterms:modified>
</cp:coreProperties>
</file>